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3E7028"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bookmarkStart w:id="0" w:name="_GoBack"/>
          <w:sdt>
            <w:sdtPr>
              <w:rPr>
                <w:rFonts w:ascii="Times New Roman" w:hAnsi="Times New Roman" w:cs="Times New Roman"/>
                <w:bCs/>
              </w:rPr>
              <w:id w:val="23859527"/>
              <w:placeholder>
                <w:docPart w:val="E419C1C161AE4071B381CE79DAA30974"/>
              </w:placeholder>
            </w:sdtPr>
            <w:sdtEndPr/>
            <w:sdtContent>
              <w:sdt>
                <w:sdtPr>
                  <w:rPr>
                    <w:rFonts w:ascii="Times New Roman" w:hAnsi="Times New Roman" w:cs="Times New Roman"/>
                    <w:bCs/>
                  </w:rPr>
                  <w:id w:val="1777991821"/>
                  <w:placeholder>
                    <w:docPart w:val="299FCC31B6954BF0872F420E8A43C10E"/>
                  </w:placeholder>
                </w:sdtPr>
                <w:sdtEndPr/>
                <w:sdtContent>
                  <w:r w:rsidR="000A6EB6">
                    <w:rPr>
                      <w:rFonts w:ascii="Times New Roman" w:hAnsi="Times New Roman" w:cs="Times New Roman"/>
                      <w:bCs/>
                    </w:rPr>
                    <w:t>Выполнение топографо-г</w:t>
                  </w:r>
                  <w:r w:rsidR="000A6EB6" w:rsidRPr="00247A9A">
                    <w:rPr>
                      <w:rFonts w:ascii="Times New Roman" w:hAnsi="Times New Roman" w:cs="Times New Roman"/>
                      <w:bCs/>
                    </w:rPr>
                    <w:t>еодезическ</w:t>
                  </w:r>
                  <w:r w:rsidR="000A6EB6">
                    <w:rPr>
                      <w:rFonts w:ascii="Times New Roman" w:hAnsi="Times New Roman" w:cs="Times New Roman"/>
                      <w:bCs/>
                    </w:rPr>
                    <w:t>их</w:t>
                  </w:r>
                  <w:r w:rsidR="000A6EB6" w:rsidRPr="00247A9A">
                    <w:rPr>
                      <w:rFonts w:ascii="Times New Roman" w:hAnsi="Times New Roman" w:cs="Times New Roman"/>
                      <w:bCs/>
                    </w:rPr>
                    <w:t xml:space="preserve"> съем</w:t>
                  </w:r>
                  <w:r w:rsidR="000A6EB6">
                    <w:rPr>
                      <w:rFonts w:ascii="Times New Roman" w:hAnsi="Times New Roman" w:cs="Times New Roman"/>
                      <w:bCs/>
                    </w:rPr>
                    <w:t>о</w:t>
                  </w:r>
                  <w:r w:rsidR="000A6EB6" w:rsidRPr="00247A9A">
                    <w:rPr>
                      <w:rFonts w:ascii="Times New Roman" w:hAnsi="Times New Roman" w:cs="Times New Roman"/>
                      <w:bCs/>
                    </w:rPr>
                    <w:t>к</w:t>
                  </w:r>
                  <w:r w:rsidR="000A6EB6">
                    <w:rPr>
                      <w:rFonts w:ascii="Times New Roman" w:hAnsi="Times New Roman" w:cs="Times New Roman"/>
                      <w:bCs/>
                    </w:rPr>
                    <w:t xml:space="preserve"> и </w:t>
                  </w:r>
                  <w:r w:rsidR="000A6EB6" w:rsidRPr="00B600E4">
                    <w:rPr>
                      <w:rFonts w:ascii="Times New Roman" w:hAnsi="Times New Roman" w:cs="Times New Roman"/>
                      <w:bCs/>
                    </w:rPr>
                    <w:t>исследовани</w:t>
                  </w:r>
                  <w:r w:rsidR="000A6EB6">
                    <w:rPr>
                      <w:rFonts w:ascii="Times New Roman" w:hAnsi="Times New Roman" w:cs="Times New Roman"/>
                      <w:bCs/>
                    </w:rPr>
                    <w:t>е</w:t>
                  </w:r>
                  <w:r w:rsidR="000A6EB6" w:rsidRPr="00247A9A">
                    <w:rPr>
                      <w:rFonts w:ascii="Times New Roman" w:hAnsi="Times New Roman" w:cs="Times New Roman"/>
                      <w:bCs/>
                    </w:rPr>
                    <w:t xml:space="preserve"> состава грунт</w:t>
                  </w:r>
                  <w:r w:rsidR="000A6EB6">
                    <w:rPr>
                      <w:rFonts w:ascii="Times New Roman" w:hAnsi="Times New Roman" w:cs="Times New Roman"/>
                      <w:bCs/>
                    </w:rPr>
                    <w:t>а</w:t>
                  </w:r>
                  <w:r w:rsidR="000A6EB6" w:rsidRPr="00247A9A">
                    <w:rPr>
                      <w:rFonts w:ascii="Times New Roman" w:hAnsi="Times New Roman" w:cs="Times New Roman"/>
                      <w:bCs/>
                    </w:rPr>
                    <w:t xml:space="preserve"> земельных участков</w:t>
                  </w:r>
                </w:sdtContent>
              </w:sdt>
            </w:sdtContent>
          </w:sdt>
          <w:r w:rsidR="006B7E24" w:rsidRPr="00F22678">
            <w:rPr>
              <w:rStyle w:val="a3"/>
              <w:rFonts w:ascii="Times New Roman" w:eastAsia="Times New Roman" w:hAnsi="Times New Roman" w:cs="Times New Roman"/>
              <w:color w:val="548DD4" w:themeColor="text2" w:themeTint="99"/>
              <w:spacing w:val="10"/>
            </w:rPr>
            <w:t xml:space="preserve"> </w:t>
          </w:r>
          <w:bookmarkEnd w:id="0"/>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3E7028"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993340310"/>
              <w:placeholder>
                <w:docPart w:val="074CFAF0E9684704BBFDC8E70863BE8A"/>
              </w:placeholder>
            </w:sdtPr>
            <w:sdtEndPr/>
            <w:sdtContent>
              <w:sdt>
                <w:sdtPr>
                  <w:rPr>
                    <w:rFonts w:ascii="Times New Roman" w:hAnsi="Times New Roman" w:cs="Times New Roman"/>
                    <w:bCs/>
                  </w:rPr>
                  <w:id w:val="5393497"/>
                  <w:placeholder>
                    <w:docPart w:val="FB5E0230631C41A59381F6C3510467E5"/>
                  </w:placeholder>
                </w:sdtPr>
                <w:sdtEndPr/>
                <w:sdtContent>
                  <w:r w:rsidR="000A6EB6">
                    <w:rPr>
                      <w:rFonts w:ascii="Times New Roman" w:hAnsi="Times New Roman" w:cs="Times New Roman"/>
                      <w:bCs/>
                    </w:rPr>
                    <w:t>топографо-г</w:t>
                  </w:r>
                  <w:r w:rsidR="000A6EB6" w:rsidRPr="00247A9A">
                    <w:rPr>
                      <w:rFonts w:ascii="Times New Roman" w:hAnsi="Times New Roman" w:cs="Times New Roman"/>
                      <w:bCs/>
                    </w:rPr>
                    <w:t>еодезическ</w:t>
                  </w:r>
                  <w:r w:rsidR="000A6EB6">
                    <w:rPr>
                      <w:rFonts w:ascii="Times New Roman" w:hAnsi="Times New Roman" w:cs="Times New Roman"/>
                      <w:bCs/>
                    </w:rPr>
                    <w:t>ая</w:t>
                  </w:r>
                  <w:r w:rsidR="000A6EB6" w:rsidRPr="00247A9A">
                    <w:rPr>
                      <w:rFonts w:ascii="Times New Roman" w:hAnsi="Times New Roman" w:cs="Times New Roman"/>
                      <w:bCs/>
                    </w:rPr>
                    <w:t xml:space="preserve"> съемк</w:t>
                  </w:r>
                  <w:r w:rsidR="000A6EB6">
                    <w:rPr>
                      <w:rFonts w:ascii="Times New Roman" w:hAnsi="Times New Roman" w:cs="Times New Roman"/>
                      <w:bCs/>
                    </w:rPr>
                    <w:t xml:space="preserve">а и </w:t>
                  </w:r>
                  <w:r w:rsidR="000A6EB6" w:rsidRPr="00B600E4">
                    <w:rPr>
                      <w:rFonts w:ascii="Times New Roman" w:hAnsi="Times New Roman" w:cs="Times New Roman"/>
                      <w:bCs/>
                    </w:rPr>
                    <w:t>исследовани</w:t>
                  </w:r>
                  <w:r w:rsidR="000A6EB6">
                    <w:rPr>
                      <w:rFonts w:ascii="Times New Roman" w:hAnsi="Times New Roman" w:cs="Times New Roman"/>
                      <w:bCs/>
                    </w:rPr>
                    <w:t>е</w:t>
                  </w:r>
                  <w:r w:rsidR="000A6EB6" w:rsidRPr="00247A9A">
                    <w:rPr>
                      <w:rFonts w:ascii="Times New Roman" w:hAnsi="Times New Roman" w:cs="Times New Roman"/>
                      <w:bCs/>
                    </w:rPr>
                    <w:t xml:space="preserve"> состава грунт</w:t>
                  </w:r>
                  <w:r w:rsidR="000A6EB6">
                    <w:rPr>
                      <w:rFonts w:ascii="Times New Roman" w:hAnsi="Times New Roman" w:cs="Times New Roman"/>
                      <w:bCs/>
                    </w:rPr>
                    <w:t>а</w:t>
                  </w:r>
                  <w:r w:rsidR="000A6EB6" w:rsidRPr="00247A9A">
                    <w:rPr>
                      <w:rFonts w:ascii="Times New Roman" w:hAnsi="Times New Roman" w:cs="Times New Roman"/>
                      <w:bCs/>
                    </w:rPr>
                    <w:t xml:space="preserve"> земельных участков</w:t>
                  </w:r>
                </w:sdtContent>
              </w:sdt>
              <w:r w:rsidR="00F05456">
                <w:rPr>
                  <w:rFonts w:ascii="Times New Roman" w:hAnsi="Times New Roman" w:cs="Times New Roman"/>
                  <w:bCs/>
                </w:rPr>
                <w:t>.</w:t>
              </w:r>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3E7028"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5393511"/>
              <w:placeholder>
                <w:docPart w:val="2C32A78286A04DDBB6B87B6B600CD3B9"/>
              </w:placeholder>
            </w:sdtPr>
            <w:sdtEndPr/>
            <w:sdtContent>
              <w:sdt>
                <w:sdtPr>
                  <w:rPr>
                    <w:rFonts w:ascii="Times New Roman" w:hAnsi="Times New Roman" w:cs="Times New Roman"/>
                    <w:bCs/>
                  </w:rPr>
                  <w:id w:val="1161895019"/>
                  <w:placeholder>
                    <w:docPart w:val="D389F479EFBF4B16849D90EFA3F19D95"/>
                  </w:placeholder>
                </w:sdtPr>
                <w:sdtEndPr/>
                <w:sdtContent>
                  <w:sdt>
                    <w:sdtPr>
                      <w:rPr>
                        <w:rFonts w:ascii="Times New Roman" w:hAnsi="Times New Roman" w:cs="Times New Roman"/>
                        <w:bCs/>
                      </w:rPr>
                      <w:id w:val="753629471"/>
                      <w:placeholder>
                        <w:docPart w:val="0D3ABDEBFFEC4AE2A7086081EA7A5152"/>
                      </w:placeholder>
                    </w:sdtPr>
                    <w:sdtEndPr/>
                    <w:sdtContent>
                      <w:r w:rsidR="00AF0B13">
                        <w:rPr>
                          <w:rFonts w:ascii="Times New Roman" w:hAnsi="Times New Roman" w:cs="Times New Roman"/>
                          <w:bCs/>
                        </w:rPr>
                        <w:t>О</w:t>
                      </w:r>
                      <w:r w:rsidR="00AF0B13" w:rsidRPr="00733D38">
                        <w:rPr>
                          <w:rFonts w:ascii="Times New Roman" w:hAnsi="Times New Roman" w:cs="Times New Roman"/>
                          <w:bCs/>
                        </w:rPr>
                        <w:t>бъект</w:t>
                      </w:r>
                      <w:r w:rsidR="00AF0B13">
                        <w:rPr>
                          <w:rFonts w:ascii="Times New Roman" w:hAnsi="Times New Roman" w:cs="Times New Roman"/>
                          <w:bCs/>
                        </w:rPr>
                        <w:t>ы</w:t>
                      </w:r>
                      <w:r w:rsidR="00AF0B13" w:rsidRPr="00733D38">
                        <w:rPr>
                          <w:rFonts w:ascii="Times New Roman" w:hAnsi="Times New Roman" w:cs="Times New Roman"/>
                          <w:bCs/>
                        </w:rPr>
                        <w:t xml:space="preserve"> газификации, расположенны</w:t>
                      </w:r>
                      <w:r w:rsidR="00AF0B13">
                        <w:rPr>
                          <w:rFonts w:ascii="Times New Roman" w:hAnsi="Times New Roman" w:cs="Times New Roman"/>
                          <w:bCs/>
                        </w:rPr>
                        <w:t>е</w:t>
                      </w:r>
                      <w:r w:rsidR="00AF0B13" w:rsidRPr="00733D38">
                        <w:rPr>
                          <w:rFonts w:ascii="Times New Roman" w:hAnsi="Times New Roman" w:cs="Times New Roman"/>
                          <w:bCs/>
                        </w:rPr>
                        <w:t xml:space="preserve"> </w:t>
                      </w:r>
                      <w:r w:rsidR="00AF0B13">
                        <w:rPr>
                          <w:rFonts w:ascii="Times New Roman" w:hAnsi="Times New Roman" w:cs="Times New Roman"/>
                          <w:bCs/>
                        </w:rPr>
                        <w:t xml:space="preserve">в </w:t>
                      </w:r>
                      <w:r w:rsidR="00202A20">
                        <w:rPr>
                          <w:rFonts w:ascii="Times New Roman" w:hAnsi="Times New Roman" w:cs="Times New Roman"/>
                          <w:bCs/>
                        </w:rPr>
                        <w:t>Волоконовском, Валуйском, Красногвардейском, Алексеевском, Вейделевском, Ровеньском районах Белгородской области</w:t>
                      </w:r>
                    </w:sdtContent>
                  </w:sdt>
                </w:sdtContent>
              </w:sdt>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3E7028"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r w:rsidR="0010155E">
            <w:rPr>
              <w:rFonts w:ascii="Times New Roman" w:hAnsi="Times New Roman" w:cs="Times New Roman"/>
              <w:bCs/>
            </w:rPr>
            <w:t>Белгородская область</w:t>
          </w:r>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3E7028"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371315"/>
              <w:placeholder>
                <w:docPart w:val="592B7BF1833C4CC0AFC553457A356E7B"/>
              </w:placeholder>
            </w:sdtPr>
            <w:sdtEndPr/>
            <w:sdtContent>
              <w:sdt>
                <w:sdtPr>
                  <w:rPr>
                    <w:bCs/>
                  </w:rPr>
                  <w:id w:val="6424988"/>
                  <w:placeholder>
                    <w:docPart w:val="4AC2A8FBB63449148554BA3BAE029B78"/>
                  </w:placeholder>
                </w:sdtPr>
                <w:sdtEndPr/>
                <w:sdtContent>
                  <w:r w:rsidR="000A6EB6">
                    <w:rPr>
                      <w:bCs/>
                    </w:rPr>
                    <w:t>На 3 календарный день с момента подписания договора</w:t>
                  </w:r>
                </w:sdtContent>
              </w:sdt>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3E7028"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371316"/>
              <w:placeholder>
                <w:docPart w:val="EAD8EEED2A6D40FC8159C6E8368AD49A"/>
              </w:placeholder>
            </w:sdtPr>
            <w:sdtEndPr/>
            <w:sdtContent>
              <w:sdt>
                <w:sdtPr>
                  <w:rPr>
                    <w:bCs/>
                  </w:rPr>
                  <w:id w:val="1669442103"/>
                  <w:placeholder>
                    <w:docPart w:val="E6DCEA6E7E5D46069991031E657DE836"/>
                  </w:placeholder>
                </w:sdtPr>
                <w:sdtEndPr/>
                <w:sdtContent>
                  <w:r w:rsidR="000A6EB6" w:rsidRPr="002C146C">
                    <w:rPr>
                      <w:bCs/>
                    </w:rPr>
                    <w:t xml:space="preserve">На </w:t>
                  </w:r>
                  <w:r w:rsidR="000A6EB6">
                    <w:rPr>
                      <w:bCs/>
                    </w:rPr>
                    <w:t>365</w:t>
                  </w:r>
                  <w:r w:rsidR="000A6EB6" w:rsidRPr="002C146C">
                    <w:rPr>
                      <w:bCs/>
                    </w:rPr>
                    <w:t xml:space="preserve"> календарный день с даты начала выполнения работ</w:t>
                  </w:r>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3E7028" w:rsidP="00E16873">
      <w:pPr>
        <w:pStyle w:val="a6"/>
        <w:ind w:left="0"/>
        <w:jc w:val="center"/>
        <w:rPr>
          <w:b/>
          <w:bCs/>
          <w:sz w:val="22"/>
          <w:szCs w:val="22"/>
        </w:rPr>
      </w:pPr>
      <w:sdt>
        <w:sdtPr>
          <w:rPr>
            <w:bCs/>
            <w:sz w:val="22"/>
            <w:szCs w:val="22"/>
          </w:rPr>
          <w:id w:val="1817682460"/>
          <w:placeholder>
            <w:docPart w:val="C7358930E9B44777AA38C7B756B0B54B"/>
          </w:placeholder>
          <w:showingPlcHdr/>
        </w:sdtPr>
        <w:sdtEndPr/>
        <w:sdtContent>
          <w:r w:rsidR="00C900F7"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3E7028" w:rsidP="00E16873">
      <w:pPr>
        <w:pStyle w:val="a6"/>
        <w:ind w:left="0"/>
        <w:jc w:val="center"/>
        <w:rPr>
          <w:b/>
          <w:bCs/>
          <w:sz w:val="22"/>
          <w:szCs w:val="22"/>
        </w:rPr>
      </w:pPr>
      <w:sdt>
        <w:sdtPr>
          <w:rPr>
            <w:bCs/>
            <w:sz w:val="22"/>
            <w:szCs w:val="22"/>
          </w:rPr>
          <w:id w:val="-315499710"/>
          <w:placeholder>
            <w:docPart w:val="547D21EEFE484961B082DAF3A144F709"/>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8E0A46">
            <w:rPr>
              <w:rStyle w:val="a3"/>
              <w:color w:val="auto"/>
              <w:spacing w:val="10"/>
              <w:sz w:val="22"/>
              <w:szCs w:val="22"/>
            </w:rPr>
            <w:t>Не прилагается</w:t>
          </w:r>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9"/>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Установлено</w:t>
          </w:r>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1</w:t>
                    </w:r>
                  </w:p>
                </w:tc>
                <w:tc>
                  <w:tcPr>
                    <w:tcW w:w="4677" w:type="dxa"/>
                    <w:shd w:val="clear" w:color="auto" w:fill="auto"/>
                    <w:vAlign w:val="center"/>
                  </w:tcPr>
                  <w:p w:rsid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 xml:space="preserve">Участник должен являться членом саморегулируемой организации в области инженерных изысканий. </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p>
                  <w:p w:rsidR="0015434A" w:rsidRPr="00BF7F65" w:rsidRDefault="00BF7F65" w:rsidP="00BF7F65">
                    <w:pPr>
                      <w:shd w:val="clear" w:color="auto" w:fill="FFFFFF"/>
                      <w:spacing w:after="0" w:line="240" w:lineRule="auto"/>
                      <w:jc w:val="both"/>
                      <w:rPr>
                        <w:rStyle w:val="a3"/>
                        <w:rFonts w:ascii="Times New Roman" w:eastAsia="Times New Roman" w:hAnsi="Times New Roman" w:cs="Times New Roman"/>
                        <w:color w:val="auto"/>
                        <w:spacing w:val="10"/>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Федерации </w:t>
                    </w:r>
                    <w:r w:rsidR="0015434A" w:rsidRPr="00BF7F65">
                      <w:rPr>
                        <w:rFonts w:ascii="Times New Roman" w:eastAsia="Times New Roman" w:hAnsi="Times New Roman" w:cs="Times New Roman"/>
                        <w:color w:val="000000"/>
                        <w:lang w:eastAsia="ru-RU"/>
                      </w:rPr>
                      <w:t>(см. пп. 4 п. 5.1 настоящего Технического задания).</w:t>
                    </w:r>
                  </w:p>
                </w:tc>
                <w:tc>
                  <w:tcPr>
                    <w:tcW w:w="5245" w:type="dxa"/>
                    <w:shd w:val="clear" w:color="auto" w:fill="auto"/>
                    <w:vAlign w:val="center"/>
                  </w:tcPr>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Действующая выписка из реестра саморегулируемой организации в области инженерных изысканий (часть 4 статьи 55.17 Градостроительного кодекса Российской Федерации)</w:t>
                    </w:r>
                    <w:r w:rsidRPr="00BF7F65">
                      <w:rPr>
                        <w:rFonts w:ascii="Times New Roman" w:eastAsia="Times New Roman" w:hAnsi="Times New Roman" w:cs="Times New Roman"/>
                        <w:color w:val="000000"/>
                        <w:lang w:eastAsia="ru-RU"/>
                      </w:rPr>
                      <w:t>, членом которой является участник, содержащая сведения о том, что:</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2. Участник вправе выполнять инженерные изыскания, являющиеся предметом настоящей закупочной процедуры;</w:t>
                    </w:r>
                  </w:p>
                  <w:p w:rsidR="0015434A" w:rsidRPr="00BF7F65" w:rsidRDefault="00BF7F65" w:rsidP="00BF7F65">
                    <w:pPr>
                      <w:shd w:val="clear" w:color="auto" w:fill="FFFFFF"/>
                      <w:spacing w:after="0" w:line="240" w:lineRule="auto"/>
                      <w:jc w:val="both"/>
                      <w:rPr>
                        <w:rStyle w:val="a3"/>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2616F8" w:rsidP="0015434A">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Федерации </w:t>
                    </w:r>
                    <w:r w:rsidRPr="00BF7F65">
                      <w:rPr>
                        <w:rFonts w:ascii="Times New Roman" w:eastAsia="Times New Roman" w:hAnsi="Times New Roman" w:cs="Times New Roman"/>
                        <w:color w:val="000000"/>
                        <w:lang w:eastAsia="ru-RU"/>
                      </w:rPr>
                      <w:t>(см. пп.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исходя из которого Участником был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2616F8" w:rsidP="0015434A">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w:t>
                    </w:r>
                    <w:r>
                      <w:rPr>
                        <w:rFonts w:ascii="Times New Roman" w:eastAsia="Times New Roman" w:hAnsi="Times New Roman" w:cs="Times New Roman"/>
                        <w:color w:val="000000"/>
                        <w:lang w:eastAsia="ru-RU"/>
                      </w:rPr>
                      <w:lastRenderedPageBreak/>
                      <w:t xml:space="preserve">Федерации </w:t>
                    </w:r>
                    <w:r w:rsidRPr="00BF7F65">
                      <w:rPr>
                        <w:rFonts w:ascii="Times New Roman" w:eastAsia="Times New Roman" w:hAnsi="Times New Roman" w:cs="Times New Roman"/>
                        <w:color w:val="000000"/>
                        <w:lang w:eastAsia="ru-RU"/>
                      </w:rPr>
                      <w:t>(см. пп.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исходя из которого Участником был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lastRenderedPageBreak/>
                      <w:t>4</w:t>
                    </w:r>
                  </w:p>
                </w:tc>
                <w:tc>
                  <w:tcPr>
                    <w:tcW w:w="4677" w:type="dxa"/>
                    <w:shd w:val="clear" w:color="auto" w:fill="auto"/>
                    <w:vAlign w:val="center"/>
                  </w:tcPr>
                  <w:p w:rsidR="0015434A" w:rsidRPr="0015434A" w:rsidRDefault="002616F8" w:rsidP="0015434A">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3"/>
                        <w:szCs w:val="23"/>
                        <w:lang w:eastAsia="ru-RU"/>
                      </w:rPr>
                      <w:t>Участник является лицом, указанным в пункте 2.1 статьи 47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2.1 статьи 47 Градостроительного кодекса Российской Федерации</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содержащее указание о том, что он </w:t>
                    </w:r>
                    <w:r w:rsidR="002616F8">
                      <w:rPr>
                        <w:rFonts w:ascii="Times New Roman" w:eastAsia="Times New Roman" w:hAnsi="Times New Roman" w:cs="Times New Roman"/>
                        <w:color w:val="000000"/>
                        <w:sz w:val="23"/>
                        <w:szCs w:val="23"/>
                        <w:lang w:eastAsia="ru-RU"/>
                      </w:rPr>
                      <w:t>является одним из лиц, указанных в пункте 2.1 статьи 47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2.1 статьи 47 Градостроительного кодекса Российской Федерации (с указанием о том, какой конкретно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3E7028"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3E7028" w:rsidP="009607CE">
              <w:pPr>
                <w:spacing w:after="0" w:line="240" w:lineRule="auto"/>
                <w:ind w:left="792"/>
                <w:rPr>
                  <w:rFonts w:ascii="Times New Roman" w:hAnsi="Times New Roman" w:cs="Times New Roman"/>
                  <w:b/>
                  <w:bCs/>
                </w:rPr>
              </w:pPr>
            </w:p>
          </w:sdtContent>
        </w:sdt>
        <w:p w:rsidR="00D46389" w:rsidRPr="00B41BE0" w:rsidRDefault="003E7028"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p w:rsidR="00BF280C" w:rsidRDefault="00BF280C" w:rsidP="00BF280C">
          <w:pPr>
            <w:tabs>
              <w:tab w:val="left" w:pos="-3828"/>
            </w:tabs>
            <w:spacing w:after="0" w:line="240" w:lineRule="auto"/>
            <w:ind w:firstLine="720"/>
            <w:jc w:val="both"/>
            <w:rPr>
              <w:rFonts w:ascii="Times New Roman" w:hAnsi="Times New Roman" w:cs="Times New Roman"/>
              <w:bCs/>
            </w:rPr>
          </w:pPr>
          <w:r>
            <w:rPr>
              <w:rFonts w:ascii="Times New Roman" w:hAnsi="Times New Roman" w:cs="Times New Roman"/>
              <w:bCs/>
            </w:rPr>
            <w:t>Работы выполняются на территории Белгородской области.</w:t>
          </w:r>
        </w:p>
        <w:p w:rsidR="00BF280C" w:rsidRDefault="00BF280C" w:rsidP="00BF280C">
          <w:pPr>
            <w:tabs>
              <w:tab w:val="left" w:pos="-3828"/>
            </w:tabs>
            <w:spacing w:after="0" w:line="240" w:lineRule="auto"/>
            <w:ind w:firstLine="720"/>
            <w:jc w:val="both"/>
            <w:rPr>
              <w:rFonts w:ascii="Times New Roman" w:hAnsi="Times New Roman" w:cs="Times New Roman"/>
              <w:bCs/>
            </w:rPr>
          </w:pPr>
          <w:r>
            <w:rPr>
              <w:rFonts w:ascii="Times New Roman" w:hAnsi="Times New Roman" w:cs="Times New Roman"/>
              <w:bCs/>
            </w:rPr>
            <w:t>Работы выполняются по заявкам Заказчика.</w:t>
          </w:r>
        </w:p>
        <w:p w:rsidR="00BF280C" w:rsidRDefault="00BF280C" w:rsidP="00BF280C">
          <w:pPr>
            <w:tabs>
              <w:tab w:val="left" w:pos="-3828"/>
            </w:tabs>
            <w:spacing w:after="0" w:line="240" w:lineRule="auto"/>
            <w:ind w:firstLine="720"/>
            <w:jc w:val="both"/>
            <w:rPr>
              <w:rFonts w:ascii="Times New Roman" w:hAnsi="Times New Roman" w:cs="Times New Roman"/>
              <w:bCs/>
            </w:rPr>
          </w:pPr>
          <w:r>
            <w:rPr>
              <w:rFonts w:ascii="Times New Roman" w:hAnsi="Times New Roman" w:cs="Times New Roman"/>
              <w:bCs/>
            </w:rPr>
            <w:t>В заявке указывается объем, перечень и адрес выполнения работ.</w:t>
          </w:r>
        </w:p>
        <w:sdt>
          <w:sdtPr>
            <w:rPr>
              <w:rFonts w:ascii="Times New Roman" w:hAnsi="Times New Roman" w:cs="Times New Roman"/>
              <w:bCs/>
            </w:rPr>
            <w:id w:val="1810359687"/>
            <w:placeholder>
              <w:docPart w:val="F5CD2E2BBAC04483A7F693F04A6199D7"/>
            </w:placeholder>
          </w:sdtPr>
          <w:sdtEndPr/>
          <w:sdtContent>
            <w:sdt>
              <w:sdtPr>
                <w:rPr>
                  <w:rFonts w:ascii="Times New Roman" w:eastAsia="Times New Roman" w:hAnsi="Times New Roman" w:cs="Times New Roman"/>
                  <w:bCs/>
                  <w:sz w:val="24"/>
                  <w:szCs w:val="24"/>
                  <w:lang w:eastAsia="ru-RU"/>
                </w:rPr>
                <w:id w:val="5393537"/>
                <w:placeholder>
                  <w:docPart w:val="41DAB27684694C71BD40FFDED04FCE97"/>
                </w:placeholder>
              </w:sdtPr>
              <w:sdtEndPr>
                <w:rPr>
                  <w:rFonts w:asciiTheme="minorHAnsi" w:eastAsiaTheme="minorHAnsi" w:hAnsiTheme="minorHAnsi" w:cstheme="minorBidi"/>
                  <w:bCs w:val="0"/>
                  <w:sz w:val="22"/>
                  <w:szCs w:val="22"/>
                  <w:lang w:eastAsia="en-US"/>
                </w:rPr>
              </w:sdtEndPr>
              <w:sdtContent>
                <w:p w:rsidR="00D64DE5" w:rsidRPr="00D64DE5" w:rsidRDefault="00D64DE5" w:rsidP="00D64DE5">
                  <w:pPr>
                    <w:spacing w:after="0" w:line="240" w:lineRule="auto"/>
                    <w:ind w:left="360"/>
                    <w:rPr>
                      <w:rFonts w:ascii="Times New Roman" w:hAnsi="Times New Roman" w:cs="Times New Roman"/>
                      <w:bCs/>
                    </w:rPr>
                  </w:pPr>
                  <w:r w:rsidRPr="00D64DE5">
                    <w:rPr>
                      <w:rFonts w:ascii="Times New Roman" w:eastAsia="Times New Roman" w:hAnsi="Times New Roman" w:cs="Times New Roman"/>
                      <w:bCs/>
                      <w:sz w:val="24"/>
                      <w:szCs w:val="24"/>
                      <w:lang w:eastAsia="ru-RU"/>
                    </w:rPr>
                    <w:t xml:space="preserve">- </w:t>
                  </w:r>
                  <w:r w:rsidRPr="00D64DE5">
                    <w:rPr>
                      <w:rFonts w:ascii="Times New Roman" w:hAnsi="Times New Roman" w:cs="Times New Roman"/>
                      <w:bCs/>
                    </w:rPr>
                    <w:t>Срок выполнения работ по каждому объекту:  5 календарных дней от даты получения Исполнителем Заявки на выполнение работ по каждому объекту.</w:t>
                  </w:r>
                </w:p>
                <w:p w:rsidR="00D54EE9" w:rsidRDefault="00D64DE5" w:rsidP="00A865F6">
                  <w:pPr>
                    <w:spacing w:after="0" w:line="240" w:lineRule="auto"/>
                    <w:ind w:left="360"/>
                    <w:rPr>
                      <w:rFonts w:ascii="Times New Roman" w:hAnsi="Times New Roman" w:cs="Times New Roman"/>
                      <w:bCs/>
                    </w:rPr>
                  </w:pPr>
                  <w:r w:rsidRPr="00D64DE5">
                    <w:rPr>
                      <w:rFonts w:ascii="Times New Roman" w:hAnsi="Times New Roman" w:cs="Times New Roman"/>
                      <w:bCs/>
                    </w:rPr>
                    <w:t xml:space="preserve">- Заказчик не позднее, чем за 1 сутки, уведомляет телефонограммой Исполнителя работ об организации комиссии по выбору трассы, в которой Исполнитель должен участвовать. </w:t>
                  </w:r>
                </w:p>
                <w:p w:rsidR="00A865F6" w:rsidRPr="00D64DE5" w:rsidRDefault="00A865F6" w:rsidP="00A865F6">
                  <w:pPr>
                    <w:spacing w:after="0" w:line="240" w:lineRule="auto"/>
                    <w:ind w:left="360"/>
                    <w:rPr>
                      <w:rFonts w:ascii="Times New Roman" w:hAnsi="Times New Roman" w:cs="Times New Roman"/>
                      <w:bCs/>
                    </w:rPr>
                  </w:pPr>
                  <w:r>
                    <w:rPr>
                      <w:rFonts w:ascii="Times New Roman" w:hAnsi="Times New Roman" w:cs="Times New Roman"/>
                      <w:bCs/>
                    </w:rPr>
                    <w:t xml:space="preserve">В случае, если ошибка в результатах работ будет выявлена в процессе согласования проектно-сметной документации, разработанной на основе таких топографо-геодезических съемок земельных участков и отчета об исследовании состава грунта земельного участка, то все затраты, связанные с доработкой проекта, несет Исполнитель, который некачественно выполнил </w:t>
                  </w:r>
                  <w:r w:rsidRPr="00D64DE5">
                    <w:rPr>
                      <w:rFonts w:ascii="Times New Roman" w:hAnsi="Times New Roman" w:cs="Times New Roman"/>
                      <w:bCs/>
                    </w:rPr>
                    <w:t>топографо-геодезическ</w:t>
                  </w:r>
                  <w:r>
                    <w:rPr>
                      <w:rFonts w:ascii="Times New Roman" w:hAnsi="Times New Roman" w:cs="Times New Roman"/>
                      <w:bCs/>
                    </w:rPr>
                    <w:t>ую</w:t>
                  </w:r>
                  <w:r w:rsidRPr="00D64DE5">
                    <w:rPr>
                      <w:rFonts w:ascii="Times New Roman" w:hAnsi="Times New Roman" w:cs="Times New Roman"/>
                      <w:bCs/>
                    </w:rPr>
                    <w:t xml:space="preserve"> съем</w:t>
                  </w:r>
                  <w:r>
                    <w:rPr>
                      <w:rFonts w:ascii="Times New Roman" w:hAnsi="Times New Roman" w:cs="Times New Roman"/>
                      <w:bCs/>
                    </w:rPr>
                    <w:t>ку</w:t>
                  </w:r>
                  <w:r w:rsidRPr="00D64DE5">
                    <w:rPr>
                      <w:rFonts w:ascii="Times New Roman" w:hAnsi="Times New Roman" w:cs="Times New Roman"/>
                      <w:bCs/>
                    </w:rPr>
                    <w:t xml:space="preserve"> земельных участков и отчет об исследовании состава грунта земельного участка.</w:t>
                  </w:r>
                </w:p>
                <w:p w:rsidR="00A865F6" w:rsidRDefault="00A865F6" w:rsidP="00A865F6">
                  <w:pPr>
                    <w:spacing w:after="0" w:line="240" w:lineRule="auto"/>
                    <w:ind w:left="360"/>
                    <w:rPr>
                      <w:rFonts w:ascii="Times New Roman" w:hAnsi="Times New Roman" w:cs="Times New Roman"/>
                      <w:bCs/>
                    </w:rPr>
                  </w:pPr>
                </w:p>
                <w:p w:rsidR="00A865F6" w:rsidRDefault="00A865F6" w:rsidP="00A865F6">
                  <w:pPr>
                    <w:spacing w:after="0" w:line="240" w:lineRule="auto"/>
                    <w:ind w:left="360"/>
                  </w:pPr>
                  <w:r w:rsidRPr="00D64DE5">
                    <w:rPr>
                      <w:rFonts w:ascii="Times New Roman" w:hAnsi="Times New Roman" w:cs="Times New Roman"/>
                      <w:bCs/>
                    </w:rPr>
                    <w:t>Последняя Заявка будет предоставлена Заказчиком и получена Исполнителем не позднее 5 календарных дней до даты окончания договора на выполнение работ по объекту.</w:t>
                  </w:r>
                  <w:r w:rsidRPr="008F516D">
                    <w:t xml:space="preserve"> </w:t>
                  </w:r>
                </w:p>
                <w:p w:rsidR="00A865F6" w:rsidRPr="008F516D" w:rsidRDefault="00A865F6" w:rsidP="00A865F6">
                  <w:pPr>
                    <w:spacing w:after="0" w:line="240" w:lineRule="auto"/>
                    <w:ind w:left="360"/>
                    <w:rPr>
                      <w:rFonts w:ascii="Times New Roman" w:hAnsi="Times New Roman" w:cs="Times New Roman"/>
                      <w:bCs/>
                    </w:rPr>
                  </w:pPr>
                </w:p>
                <w:p w:rsidR="00A865F6" w:rsidRPr="008F516D" w:rsidRDefault="00A865F6" w:rsidP="00A865F6">
                  <w:pPr>
                    <w:spacing w:after="0" w:line="240" w:lineRule="auto"/>
                    <w:ind w:left="360"/>
                    <w:rPr>
                      <w:rFonts w:ascii="Times New Roman" w:hAnsi="Times New Roman" w:cs="Times New Roman"/>
                      <w:bCs/>
                    </w:rPr>
                  </w:pPr>
                  <w:r w:rsidRPr="008F516D">
                    <w:rPr>
                      <w:rFonts w:ascii="Times New Roman" w:hAnsi="Times New Roman" w:cs="Times New Roman"/>
                      <w:bCs/>
                    </w:rPr>
                    <w:t xml:space="preserve">Система координат – МСК 31, система высот – Балтийская, масштаб топографо-геодезической съемки – 1:500. </w:t>
                  </w:r>
                </w:p>
                <w:p w:rsidR="00A865F6" w:rsidRPr="008F516D" w:rsidRDefault="00A865F6" w:rsidP="00A865F6">
                  <w:pPr>
                    <w:spacing w:after="0" w:line="240" w:lineRule="auto"/>
                    <w:ind w:left="360"/>
                    <w:rPr>
                      <w:rFonts w:ascii="Times New Roman" w:hAnsi="Times New Roman" w:cs="Times New Roman"/>
                      <w:bCs/>
                    </w:rPr>
                  </w:pPr>
                  <w:r w:rsidRPr="008F516D">
                    <w:rPr>
                      <w:rFonts w:ascii="Times New Roman" w:hAnsi="Times New Roman" w:cs="Times New Roman"/>
                      <w:bCs/>
                    </w:rPr>
                    <w:t xml:space="preserve">Перечень документации, подлежащей сдаче Исполнителем Заказчику по окончании выполнения работ, включает в себя отчет о топографо-геодезических работах в 2-х экземплярах с согласованными топографическими планами на бумажном носителе, на электронном носителе в формате DWG/DXF (AutoCAD 2007)и отчет об исследовании состава грунтов в двух экземплярах (работы выполняются при необходимости, в случае наличия в заявке Заказчика). </w:t>
                  </w:r>
                </w:p>
                <w:p w:rsidR="00A865F6" w:rsidRPr="008F516D" w:rsidRDefault="00A865F6" w:rsidP="00A865F6">
                  <w:pPr>
                    <w:spacing w:after="0" w:line="240" w:lineRule="auto"/>
                    <w:ind w:left="360"/>
                    <w:rPr>
                      <w:rFonts w:ascii="Times New Roman" w:hAnsi="Times New Roman" w:cs="Times New Roman"/>
                      <w:bCs/>
                    </w:rPr>
                  </w:pPr>
                  <w:r w:rsidRPr="008F516D">
                    <w:rPr>
                      <w:rFonts w:ascii="Times New Roman" w:hAnsi="Times New Roman" w:cs="Times New Roman"/>
                      <w:bCs/>
                    </w:rPr>
                    <w:t>В отчете обязательно указание следующей информации:</w:t>
                  </w:r>
                </w:p>
                <w:p w:rsidR="00A865F6" w:rsidRPr="008F516D" w:rsidRDefault="00A865F6" w:rsidP="00A865F6">
                  <w:pPr>
                    <w:spacing w:after="0" w:line="240" w:lineRule="auto"/>
                    <w:ind w:left="360"/>
                    <w:rPr>
                      <w:rFonts w:ascii="Times New Roman" w:hAnsi="Times New Roman" w:cs="Times New Roman"/>
                      <w:bCs/>
                    </w:rPr>
                  </w:pPr>
                  <w:r w:rsidRPr="008F516D">
                    <w:rPr>
                      <w:rFonts w:ascii="Times New Roman" w:hAnsi="Times New Roman" w:cs="Times New Roman"/>
                      <w:bCs/>
                    </w:rPr>
                    <w:t>- источник получения картографических материалов, использованных при выполнении работ;</w:t>
                  </w:r>
                </w:p>
                <w:p w:rsidR="00A865F6" w:rsidRPr="008F516D" w:rsidRDefault="00A865F6" w:rsidP="00A865F6">
                  <w:pPr>
                    <w:spacing w:after="0" w:line="240" w:lineRule="auto"/>
                    <w:ind w:left="360"/>
                    <w:rPr>
                      <w:rFonts w:ascii="Times New Roman" w:hAnsi="Times New Roman" w:cs="Times New Roman"/>
                      <w:bCs/>
                    </w:rPr>
                  </w:pPr>
                  <w:r w:rsidRPr="008F516D">
                    <w:rPr>
                      <w:rFonts w:ascii="Times New Roman" w:hAnsi="Times New Roman" w:cs="Times New Roman"/>
                      <w:bCs/>
                    </w:rPr>
                    <w:t>- цель использования картографических материалов;</w:t>
                  </w:r>
                </w:p>
                <w:p w:rsidR="00A865F6" w:rsidRPr="008F516D" w:rsidRDefault="00A865F6" w:rsidP="00A865F6">
                  <w:pPr>
                    <w:spacing w:after="0" w:line="240" w:lineRule="auto"/>
                    <w:ind w:left="360"/>
                    <w:rPr>
                      <w:rFonts w:ascii="Times New Roman" w:hAnsi="Times New Roman" w:cs="Times New Roman"/>
                      <w:bCs/>
                    </w:rPr>
                  </w:pPr>
                  <w:r w:rsidRPr="008F516D">
                    <w:rPr>
                      <w:rFonts w:ascii="Times New Roman" w:hAnsi="Times New Roman" w:cs="Times New Roman"/>
                      <w:bCs/>
                    </w:rPr>
                    <w:t>- требования по защите конфединциальной информации, содержащейся в картографических материалах.</w:t>
                  </w:r>
                </w:p>
                <w:p w:rsidR="00A865F6" w:rsidRPr="008F516D" w:rsidRDefault="00A865F6" w:rsidP="00A865F6">
                  <w:pPr>
                    <w:spacing w:after="0" w:line="240" w:lineRule="auto"/>
                    <w:ind w:left="360"/>
                    <w:rPr>
                      <w:rFonts w:ascii="Times New Roman" w:hAnsi="Times New Roman" w:cs="Times New Roman"/>
                      <w:bCs/>
                    </w:rPr>
                  </w:pPr>
                  <w:r w:rsidRPr="008F516D">
                    <w:rPr>
                      <w:rFonts w:ascii="Times New Roman" w:hAnsi="Times New Roman" w:cs="Times New Roman"/>
                      <w:bCs/>
                    </w:rPr>
                    <w:t>На топографо – геодезических съемках должны быть указаны все коммуникации,кадастровые границы близлежащих земельных участков, по объектам ИЖС должны быть нанесены красные линии. Съемки должны быть согласованы со всеми заинтересованными сторонами (организацией выдавшей ТУ; собственником земли; со службами, ведающими инженерными коммуникациями и т.д). Стоимость согласования входит в общую стоимость работ.</w:t>
                  </w:r>
                </w:p>
                <w:p w:rsidR="00ED1E4C" w:rsidRPr="00D64DE5" w:rsidRDefault="00A865F6" w:rsidP="00D64DE5">
                  <w:pPr>
                    <w:spacing w:after="0" w:line="240" w:lineRule="auto"/>
                    <w:ind w:left="360"/>
                  </w:pPr>
                  <w:r w:rsidRPr="008F516D">
                    <w:rPr>
                      <w:rFonts w:ascii="Times New Roman" w:hAnsi="Times New Roman" w:cs="Times New Roman"/>
                      <w:bCs/>
                    </w:rPr>
                    <w:t>При определении состава грунтов земельных участков шурфы (скважины) должны быть выполнены на глубину не менее 2м от глубины заложения проектируемого газопровода, количество – 1 шурф (скважина) на объект, расположенная ориентировочн</w:t>
                  </w:r>
                  <w:r>
                    <w:rPr>
                      <w:rFonts w:ascii="Times New Roman" w:hAnsi="Times New Roman" w:cs="Times New Roman"/>
                      <w:bCs/>
                    </w:rPr>
                    <w:t>о по центру трассы газопровода.</w:t>
                  </w:r>
                </w:p>
              </w:sdtContent>
            </w:sdt>
          </w:sdtContent>
        </w:sdt>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 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8E0A46">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3E7028"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404992910"/>
            <w:placeholder>
              <w:docPart w:val="5D14846183614017858E9B1C24B60461"/>
            </w:placeholder>
          </w:sdtPr>
          <w:sdtEndPr/>
          <w:sdtContent>
            <w:sdt>
              <w:sdtPr>
                <w:rPr>
                  <w:rFonts w:ascii="Times New Roman" w:hAnsi="Times New Roman" w:cs="Times New Roman"/>
                  <w:bCs/>
                </w:rPr>
                <w:id w:val="5393543"/>
                <w:placeholder>
                  <w:docPart w:val="5D2C925FCD7B4C1BA31B7CC0136E0313"/>
                </w:placeholder>
              </w:sdtPr>
              <w:sdtEndPr/>
              <w:sdtContent>
                <w:sdt>
                  <w:sdtPr>
                    <w:rPr>
                      <w:rFonts w:ascii="Times New Roman" w:hAnsi="Times New Roman" w:cs="Times New Roman"/>
                      <w:bCs/>
                    </w:rPr>
                    <w:id w:val="-1231148844"/>
                    <w:placeholder>
                      <w:docPart w:val="E7F56799D4A14E8BA6D703D7B3C450A5"/>
                    </w:placeholder>
                  </w:sdtPr>
                  <w:sdtEndPr/>
                  <w:sdtContent>
                    <w:sdt>
                      <w:sdtPr>
                        <w:rPr>
                          <w:rFonts w:ascii="Times New Roman" w:hAnsi="Times New Roman" w:cs="Times New Roman"/>
                          <w:bCs/>
                        </w:rPr>
                        <w:id w:val="-1578442339"/>
                        <w:placeholder>
                          <w:docPart w:val="587081423D6F46169CA9AC716AB5B1B6"/>
                        </w:placeholder>
                      </w:sdtPr>
                      <w:sdtEndPr/>
                      <w:sdtContent>
                        <w:p w:rsidR="00A865F6" w:rsidRPr="00CD2EDC" w:rsidRDefault="00A865F6" w:rsidP="00A865F6">
                          <w:pPr>
                            <w:ind w:left="720"/>
                            <w:rPr>
                              <w:rFonts w:ascii="Times New Roman" w:hAnsi="Times New Roman" w:cs="Times New Roman"/>
                              <w:bCs/>
                            </w:rPr>
                          </w:pPr>
                        </w:p>
                        <w:p w:rsidR="00CD2EDC" w:rsidRPr="00CD2EDC" w:rsidRDefault="00A865F6" w:rsidP="00A865F6">
                          <w:pPr>
                            <w:ind w:left="720"/>
                            <w:rPr>
                              <w:rFonts w:ascii="Times New Roman" w:hAnsi="Times New Roman" w:cs="Times New Roman"/>
                              <w:bCs/>
                            </w:rPr>
                          </w:pPr>
                          <w:r>
                            <w:rPr>
                              <w:rFonts w:ascii="Times New Roman" w:hAnsi="Times New Roman" w:cs="Times New Roman"/>
                              <w:bCs/>
                            </w:rPr>
                            <w:t xml:space="preserve">Гарантийный срок на результат выполненных работ составляет </w:t>
                          </w:r>
                          <w:r w:rsidR="00863281">
                            <w:rPr>
                              <w:rFonts w:ascii="Times New Roman" w:hAnsi="Times New Roman" w:cs="Times New Roman"/>
                              <w:bCs/>
                            </w:rPr>
                            <w:t>24 месяца</w:t>
                          </w:r>
                          <w:r>
                            <w:rPr>
                              <w:rFonts w:ascii="Times New Roman" w:hAnsi="Times New Roman" w:cs="Times New Roman"/>
                              <w:bCs/>
                            </w:rPr>
                            <w:t xml:space="preserve"> с момента подписания Сторонами акта о приемке выполненных работ. </w:t>
                          </w:r>
                        </w:p>
                      </w:sdtContent>
                    </w:sdt>
                  </w:sdtContent>
                </w:sdt>
              </w:sdtContent>
            </w:sdt>
            <w:p w:rsidR="00BE6EE5" w:rsidRPr="00CD2EDC" w:rsidRDefault="003E7028" w:rsidP="00E16873">
              <w:pPr>
                <w:spacing w:after="0" w:line="240" w:lineRule="auto"/>
                <w:rPr>
                  <w:rFonts w:ascii="Times New Roman" w:hAnsi="Times New Roman" w:cs="Times New Roman"/>
                  <w:bCs/>
                </w:rPr>
              </w:pPr>
            </w:p>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3E7028" w:rsidP="000C1399">
                    <w:pPr>
                      <w:pStyle w:val="a8"/>
                      <w:spacing w:after="0" w:line="240" w:lineRule="auto"/>
                      <w:jc w:val="center"/>
                      <w:rPr>
                        <w:rStyle w:val="a3"/>
                        <w:rFonts w:ascii="Times New Roman" w:eastAsia="Times New Roman" w:hAnsi="Times New Roman" w:cs="Times New Roman"/>
                        <w:color w:val="auto"/>
                        <w:spacing w:val="10"/>
                      </w:rPr>
                    </w:pPr>
                    <w:sdt>
                      <w:sdtPr>
                        <w:rPr>
                          <w:rFonts w:ascii="Times New Roman" w:hAnsi="Times New Roman" w:cs="Times New Roman"/>
                          <w:bCs/>
                          <w:color w:val="808080"/>
                        </w:rPr>
                        <w:id w:val="-1845700947"/>
                        <w:placeholder>
                          <w:docPart w:val="A8E1DDBFE368445093B1AC65DB65FAE7"/>
                        </w:placeholder>
                        <w:showingPlcHdr/>
                      </w:sdtPr>
                      <w:sdtEndPr/>
                      <w:sdtContent>
                        <w:r w:rsidR="000C1399">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p>
                </w:tc>
                <w:tc>
                  <w:tcPr>
                    <w:tcW w:w="2512" w:type="dxa"/>
                    <w:vAlign w:val="center"/>
                  </w:tcPr>
                  <w:p w:rsidR="00B41BE0" w:rsidRPr="00B41BE0" w:rsidRDefault="003E7028" w:rsidP="00A43825">
                    <w:pPr>
                      <w:pStyle w:val="a8"/>
                      <w:spacing w:after="0" w:line="240" w:lineRule="auto"/>
                      <w:jc w:val="center"/>
                      <w:rPr>
                        <w:rStyle w:val="a3"/>
                        <w:rFonts w:ascii="Times New Roman" w:eastAsia="Times New Roman" w:hAnsi="Times New Roman" w:cs="Times New Roman"/>
                        <w:color w:val="auto"/>
                        <w:spacing w:val="10"/>
                      </w:rPr>
                    </w:pPr>
                    <w:sdt>
                      <w:sdtPr>
                        <w:rPr>
                          <w:rFonts w:ascii="Times New Roman" w:hAnsi="Times New Roman" w:cs="Times New Roman"/>
                          <w:bCs/>
                          <w:color w:val="808080"/>
                        </w:rPr>
                        <w:id w:val="1659032735"/>
                        <w:placeholder>
                          <w:docPart w:val="9BEA2978CAD1433194207FD1681FDD2E"/>
                        </w:placeholder>
                      </w:sdtPr>
                      <w:sdtEndPr/>
                      <w:sdtContent>
                        <w:sdt>
                          <w:sdtPr>
                            <w:rPr>
                              <w:rFonts w:ascii="Times New Roman" w:eastAsia="Times New Roman" w:hAnsi="Times New Roman" w:cs="Times New Roman"/>
                              <w:color w:val="808080"/>
                              <w:spacing w:val="10"/>
                            </w:rPr>
                            <w:id w:val="5393558"/>
                            <w:placeholder>
                              <w:docPart w:val="AA217BA541884D89BA8A65DB4EE462F5"/>
                            </w:placeholder>
                          </w:sdtPr>
                          <w:sdtEndPr/>
                          <w:sdtContent>
                            <w:r w:rsidR="002C7736" w:rsidRPr="004B100C">
                              <w:rPr>
                                <w:rFonts w:ascii="Times New Roman" w:eastAsia="Times New Roman" w:hAnsi="Times New Roman" w:cs="Times New Roman"/>
                                <w:spacing w:val="10"/>
                              </w:rPr>
                              <w:t>Выполнение топографо-геодезических съемок и исследование состава грунта земельных участков  для строительства  объектов газификации</w:t>
                            </w:r>
                          </w:sdtContent>
                        </w:sdt>
                        <w:r w:rsidR="002C7736">
                          <w:rPr>
                            <w:rFonts w:ascii="Times New Roman" w:hAnsi="Times New Roman" w:cs="Times New Roman"/>
                            <w:bCs/>
                          </w:rPr>
                          <w:t xml:space="preserve"> </w:t>
                        </w:r>
                      </w:sdtContent>
                    </w:sdt>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0C1399"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По заявкам</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8F3D90" w:rsidRDefault="003E7028"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7A40A7"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предоставляются</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3E7028"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p w:rsidR="00330CE2" w:rsidRDefault="00330CE2" w:rsidP="00330CE2">
          <w:pPr>
            <w:spacing w:after="0" w:line="240" w:lineRule="auto"/>
            <w:ind w:left="360"/>
            <w:rPr>
              <w:rFonts w:ascii="Times New Roman" w:hAnsi="Times New Roman" w:cs="Times New Roman"/>
              <w:bCs/>
            </w:rPr>
          </w:pPr>
          <w:r>
            <w:rPr>
              <w:rFonts w:ascii="Times New Roman" w:hAnsi="Times New Roman" w:cs="Times New Roman"/>
              <w:bCs/>
            </w:rPr>
            <w:t xml:space="preserve"> </w:t>
          </w:r>
        </w:p>
        <w:sdt>
          <w:sdtPr>
            <w:rPr>
              <w:rFonts w:ascii="Times New Roman" w:hAnsi="Times New Roman" w:cs="Times New Roman"/>
              <w:bCs/>
            </w:rPr>
            <w:id w:val="-746416793"/>
            <w:placeholder>
              <w:docPart w:val="86A58951B1244B358A35C5CEBA3963DC"/>
            </w:placeholder>
          </w:sdtPr>
          <w:sdtEndPr/>
          <w:sdtContent>
            <w:sdt>
              <w:sdtPr>
                <w:rPr>
                  <w:rFonts w:ascii="Times New Roman" w:hAnsi="Times New Roman" w:cs="Times New Roman"/>
                  <w:bCs/>
                </w:rPr>
                <w:id w:val="5393549"/>
                <w:placeholder>
                  <w:docPart w:val="2EBD1C79DA924389BD2CD274F6F88529"/>
                </w:placeholder>
              </w:sdtPr>
              <w:sdtEndPr/>
              <w:sdtContent>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Технические, экономические и другие требования к научно-технической продукции, должны соответствовать требованиям действующих нормативных документов Российской Федерации, а так же специальным требованиям, предъявляемым к данному виду работ :</w:t>
                  </w:r>
                </w:p>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 СНиП 11-02-96 «Инженерные изыскательства для строительства. Основные положения»;</w:t>
                  </w:r>
                </w:p>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  СП11-104-97 «Инженерно-геодезические изыскания для строительства»;</w:t>
                  </w:r>
                </w:p>
                <w:p w:rsidR="00330CE2"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lastRenderedPageBreak/>
                    <w:t>-  Инструкция по топографической съемке в масштабах 1:5000, 1:2000, 1:1000, 1:500;</w:t>
                  </w:r>
                </w:p>
                <w:p w:rsidR="00891EA0" w:rsidRPr="00330CE2" w:rsidRDefault="00330CE2" w:rsidP="00330CE2">
                  <w:pPr>
                    <w:spacing w:after="0" w:line="240" w:lineRule="auto"/>
                    <w:ind w:left="360"/>
                    <w:rPr>
                      <w:rFonts w:ascii="Times New Roman" w:hAnsi="Times New Roman" w:cs="Times New Roman"/>
                      <w:bCs/>
                    </w:rPr>
                  </w:pPr>
                  <w:r w:rsidRPr="00330CE2">
                    <w:rPr>
                      <w:rFonts w:ascii="Times New Roman" w:hAnsi="Times New Roman" w:cs="Times New Roman"/>
                      <w:bCs/>
                    </w:rPr>
                    <w:t>-  Условные знаки для топографических планов в масштабах 1:5000, 1:2000, 1:1000, 1:500.</w:t>
                  </w:r>
                </w:p>
              </w:sdtContent>
            </w:sdt>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505977517"/>
            <w:placeholder>
              <w:docPart w:val="48909522E4BF4050AA4C6B6EC9276BF4"/>
            </w:placeholder>
          </w:sdtPr>
          <w:sdtEndPr/>
          <w:sdtContent>
            <w:sdt>
              <w:sdtPr>
                <w:rPr>
                  <w:rFonts w:ascii="Times New Roman" w:hAnsi="Times New Roman" w:cs="Times New Roman"/>
                  <w:bCs/>
                </w:rPr>
                <w:id w:val="-127706002"/>
                <w:placeholder>
                  <w:docPart w:val="4B72149539754C41A16E70884A253375"/>
                </w:placeholder>
              </w:sdtPr>
              <w:sdtEndPr/>
              <w:sdtContent>
                <w:sdt>
                  <w:sdtPr>
                    <w:rPr>
                      <w:rFonts w:ascii="Times New Roman" w:hAnsi="Times New Roman" w:cs="Times New Roman"/>
                      <w:bCs/>
                    </w:rPr>
                    <w:id w:val="371331"/>
                    <w:placeholder>
                      <w:docPart w:val="12970F80AA0E4E86BBA23F3CC9EDFDAF"/>
                    </w:placeholder>
                  </w:sdtPr>
                  <w:sdtEndPr/>
                  <w:sdtContent>
                    <w:p w:rsidR="007A40A7" w:rsidRDefault="007A40A7" w:rsidP="007A40A7">
                      <w:pPr>
                        <w:spacing w:after="0" w:line="240" w:lineRule="auto"/>
                        <w:rPr>
                          <w:rFonts w:ascii="Times New Roman" w:hAnsi="Times New Roman" w:cs="Times New Roman"/>
                          <w:bCs/>
                        </w:rPr>
                      </w:pPr>
                      <w:r>
                        <w:rPr>
                          <w:rFonts w:ascii="Times New Roman" w:hAnsi="Times New Roman" w:cs="Times New Roman"/>
                          <w:bCs/>
                        </w:rPr>
                        <w:t>308023, г. Белгород, 5-й Заводской переулок, 38</w:t>
                      </w:r>
                    </w:p>
                    <w:p w:rsidR="007A40A7" w:rsidRDefault="007A40A7" w:rsidP="007A40A7">
                      <w:pPr>
                        <w:spacing w:after="0" w:line="240" w:lineRule="auto"/>
                        <w:rPr>
                          <w:rFonts w:ascii="Times New Roman" w:hAnsi="Times New Roman" w:cs="Times New Roman"/>
                          <w:bCs/>
                        </w:rPr>
                      </w:pPr>
                      <w:r>
                        <w:rPr>
                          <w:rFonts w:ascii="Times New Roman" w:hAnsi="Times New Roman" w:cs="Times New Roman"/>
                          <w:bCs/>
                        </w:rPr>
                        <w:t>Акционерное общество "Газпром газораспределение Белгород"</w:t>
                      </w:r>
                    </w:p>
                    <w:p w:rsidR="007A40A7" w:rsidRDefault="007A40A7" w:rsidP="007A40A7">
                      <w:pPr>
                        <w:spacing w:after="0" w:line="240" w:lineRule="auto"/>
                        <w:rPr>
                          <w:rFonts w:ascii="Times New Roman" w:hAnsi="Times New Roman" w:cs="Times New Roman"/>
                          <w:bCs/>
                        </w:rPr>
                      </w:pPr>
                      <w:r>
                        <w:rPr>
                          <w:rFonts w:ascii="Times New Roman" w:hAnsi="Times New Roman" w:cs="Times New Roman"/>
                          <w:bCs/>
                        </w:rPr>
                        <w:t xml:space="preserve">Проектно-сметный отдел, заместитель начальника отдела Нехрышев Иван Александрович </w:t>
                      </w:r>
                    </w:p>
                    <w:p w:rsidR="00BE6EE5" w:rsidRPr="007A40A7" w:rsidRDefault="007A40A7" w:rsidP="00543849">
                      <w:pPr>
                        <w:spacing w:after="0" w:line="240" w:lineRule="auto"/>
                        <w:rPr>
                          <w:rFonts w:ascii="Times New Roman" w:hAnsi="Times New Roman" w:cs="Times New Roman"/>
                          <w:bCs/>
                        </w:rPr>
                      </w:pPr>
                      <w:r>
                        <w:rPr>
                          <w:rFonts w:ascii="Times New Roman" w:hAnsi="Times New Roman" w:cs="Times New Roman"/>
                          <w:b/>
                          <w:lang w:val="en-US"/>
                        </w:rPr>
                        <w:t>INehrishev@beloblgaz.ru</w:t>
                      </w:r>
                      <w:r>
                        <w:rPr>
                          <w:rFonts w:ascii="Times New Roman" w:hAnsi="Times New Roman" w:cs="Times New Roman"/>
                          <w:b/>
                        </w:rPr>
                        <w:t>, (4722) 23-51-89</w:t>
                      </w:r>
                    </w:p>
                  </w:sdtContent>
                </w:sdt>
              </w:sdtContent>
            </w:sdt>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p w:rsidR="00A849BB" w:rsidRDefault="00A849BB" w:rsidP="0015434A">
                  <w:pPr>
                    <w:spacing w:after="0" w:line="240" w:lineRule="auto"/>
                    <w:ind w:left="357"/>
                    <w:rPr>
                      <w:rFonts w:ascii="Times New Roman" w:hAnsi="Times New Roman" w:cs="Times New Roman"/>
                      <w:bCs/>
                    </w:rPr>
                  </w:pPr>
                  <w:r>
                    <w:rPr>
                      <w:rFonts w:ascii="Times New Roman" w:hAnsi="Times New Roman" w:cs="Times New Roman"/>
                      <w:bCs/>
                    </w:rPr>
                    <w:t>- Приложение № 1 – Форма для расчета цены за единицу работы</w:t>
                  </w:r>
                </w:p>
                <w:p w:rsidR="00A849BB" w:rsidRDefault="00A849BB" w:rsidP="0015434A">
                  <w:pPr>
                    <w:spacing w:after="0" w:line="240" w:lineRule="auto"/>
                    <w:ind w:left="357"/>
                    <w:rPr>
                      <w:rFonts w:ascii="Times New Roman" w:hAnsi="Times New Roman" w:cs="Times New Roman"/>
                      <w:bCs/>
                    </w:rPr>
                  </w:pPr>
                  <w:r>
                    <w:rPr>
                      <w:rFonts w:ascii="Times New Roman" w:hAnsi="Times New Roman" w:cs="Times New Roman"/>
                      <w:bCs/>
                    </w:rPr>
                    <w:t>_____________________________________________________________________________________</w:t>
                  </w:r>
                </w:p>
              </w:sdtContent>
            </w:sdt>
            <w:p w:rsidR="00891EA0" w:rsidRDefault="003E7028" w:rsidP="00543849">
              <w:pPr>
                <w:spacing w:after="0" w:line="240" w:lineRule="auto"/>
                <w:rPr>
                  <w:rFonts w:ascii="Times New Roman" w:hAnsi="Times New Roman" w:cs="Times New Roman"/>
                  <w:bCs/>
                </w:rPr>
              </w:pPr>
            </w:p>
          </w:sdtContent>
        </w:sdt>
      </w:sdtContent>
    </w:sdt>
    <w:p w:rsidR="00F86317" w:rsidRDefault="00F86317" w:rsidP="004C3D06">
      <w:pPr>
        <w:spacing w:after="0" w:line="240" w:lineRule="auto"/>
        <w:jc w:val="right"/>
        <w:rPr>
          <w:rFonts w:ascii="Times New Roman" w:hAnsi="Times New Roman" w:cs="Times New Roman"/>
          <w:b/>
        </w:rPr>
        <w:sectPr w:rsidR="00F86317" w:rsidSect="0015434A">
          <w:pgSz w:w="11906" w:h="16838"/>
          <w:pgMar w:top="567" w:right="567" w:bottom="567" w:left="1134" w:header="283" w:footer="283" w:gutter="0"/>
          <w:cols w:space="708"/>
          <w:docGrid w:linePitch="360"/>
        </w:sectPr>
      </w:pPr>
    </w:p>
    <w:p w:rsidR="00F86317" w:rsidRDefault="00F86317" w:rsidP="00F86317">
      <w:pPr>
        <w:spacing w:after="0" w:line="240" w:lineRule="auto"/>
        <w:jc w:val="right"/>
        <w:rPr>
          <w:rFonts w:ascii="Times New Roman" w:hAnsi="Times New Roman" w:cs="Times New Roman"/>
          <w:sz w:val="24"/>
          <w:szCs w:val="24"/>
        </w:rPr>
      </w:pPr>
      <w:r w:rsidRPr="007A2506">
        <w:rPr>
          <w:rFonts w:ascii="Times New Roman" w:hAnsi="Times New Roman" w:cs="Times New Roman"/>
          <w:sz w:val="24"/>
          <w:szCs w:val="24"/>
        </w:rPr>
        <w:lastRenderedPageBreak/>
        <w:t>Приложение № 1 к Техническому заданию</w:t>
      </w:r>
    </w:p>
    <w:p w:rsidR="00F86317" w:rsidRDefault="00F86317" w:rsidP="00F86317">
      <w:pPr>
        <w:spacing w:after="0" w:line="240" w:lineRule="auto"/>
        <w:jc w:val="right"/>
        <w:rPr>
          <w:rFonts w:ascii="Times New Roman" w:hAnsi="Times New Roman" w:cs="Times New Roman"/>
          <w:sz w:val="24"/>
          <w:szCs w:val="24"/>
        </w:rPr>
      </w:pPr>
    </w:p>
    <w:p w:rsidR="00F86317" w:rsidRPr="007A2506" w:rsidRDefault="00F86317" w:rsidP="00F86317">
      <w:pPr>
        <w:spacing w:after="0" w:line="240" w:lineRule="auto"/>
        <w:jc w:val="right"/>
        <w:rPr>
          <w:rFonts w:ascii="Times New Roman" w:hAnsi="Times New Roman" w:cs="Times New Roman"/>
          <w:b/>
          <w:sz w:val="24"/>
          <w:szCs w:val="24"/>
        </w:rPr>
      </w:pPr>
    </w:p>
    <w:p w:rsidR="00F86317" w:rsidRPr="00382EC4" w:rsidRDefault="00F86317" w:rsidP="00F86317">
      <w:pPr>
        <w:spacing w:after="0" w:line="240" w:lineRule="auto"/>
        <w:jc w:val="center"/>
        <w:rPr>
          <w:rFonts w:ascii="Times New Roman" w:hAnsi="Times New Roman" w:cs="Times New Roman"/>
          <w:b/>
          <w:bCs/>
        </w:rPr>
      </w:pPr>
      <w:r w:rsidRPr="00382EC4">
        <w:rPr>
          <w:rFonts w:ascii="Times New Roman" w:hAnsi="Times New Roman" w:cs="Times New Roman"/>
          <w:b/>
          <w:bCs/>
        </w:rPr>
        <w:t>Форма для расчета цены за единицу услуги</w:t>
      </w:r>
    </w:p>
    <w:p w:rsidR="00F86317" w:rsidRPr="00382EC4" w:rsidRDefault="00F86317" w:rsidP="00F86317">
      <w:pPr>
        <w:spacing w:after="0" w:line="240" w:lineRule="auto"/>
        <w:jc w:val="center"/>
        <w:rPr>
          <w:rFonts w:ascii="Times New Roman" w:hAnsi="Times New Roman" w:cs="Times New Roman"/>
          <w:bCs/>
          <w:color w:val="FF0000"/>
        </w:rPr>
      </w:pPr>
      <w:r w:rsidRPr="00382EC4">
        <w:rPr>
          <w:rFonts w:ascii="Times New Roman" w:hAnsi="Times New Roman" w:cs="Times New Roman"/>
          <w:bCs/>
          <w:color w:val="FF0000"/>
        </w:rPr>
        <w:t>ВНИМАНИЕ! УКАЗАННАЯ ФОРМА ЗАПОЛНЯЕТСЯ УЧАСТНИКОМ И ПРЕДОСТАВЛЯЕТСЯ В СОСТАВЕ ЗАЯВКИ В СЛУЧАЕ, ЕСЛИ «ЦЕНА ЗА ЕДИНИЦУ РАБОТЫ/УСЛУГИ» ЯВЛЯЕТСЯ КРИТЕРИЕМ ОЦЕНКИ (см. Информационную карту Документации о запросе предложений)</w:t>
      </w:r>
    </w:p>
    <w:p w:rsidR="00F86317" w:rsidRPr="00382EC4" w:rsidRDefault="00F86317" w:rsidP="00F86317">
      <w:pPr>
        <w:spacing w:after="0" w:line="240" w:lineRule="auto"/>
        <w:jc w:val="center"/>
        <w:rPr>
          <w:rFonts w:ascii="Times New Roman" w:hAnsi="Times New Roman" w:cs="Times New Roman"/>
        </w:rPr>
      </w:pPr>
    </w:p>
    <w:p w:rsidR="00F86317" w:rsidRPr="00382EC4" w:rsidRDefault="00F86317" w:rsidP="00F86317">
      <w:pPr>
        <w:spacing w:after="0" w:line="240" w:lineRule="auto"/>
        <w:jc w:val="center"/>
        <w:rPr>
          <w:rFonts w:ascii="Times New Roman" w:hAnsi="Times New Roman" w:cs="Times New Roman"/>
        </w:rPr>
      </w:pPr>
    </w:p>
    <w:sdt>
      <w:sdtPr>
        <w:rPr>
          <w:rFonts w:ascii="Times New Roman" w:hAnsi="Times New Roman" w:cs="Times New Roman"/>
          <w:bCs/>
        </w:rPr>
        <w:id w:val="947896447"/>
        <w:placeholder>
          <w:docPart w:val="17E6BA8A0A74446BABF60BD7ADD072C6"/>
        </w:placeholder>
      </w:sdtPr>
      <w:sdtEndPr>
        <w:rPr>
          <w:b/>
          <w:color w:val="FF0000"/>
        </w:rPr>
      </w:sdtEndPr>
      <w:sdtContent>
        <w:tbl>
          <w:tblPr>
            <w:tblStyle w:val="a7"/>
            <w:tblW w:w="0" w:type="auto"/>
            <w:tblLook w:val="04A0" w:firstRow="1" w:lastRow="0" w:firstColumn="1" w:lastColumn="0" w:noHBand="0" w:noVBand="1"/>
          </w:tblPr>
          <w:tblGrid>
            <w:gridCol w:w="545"/>
            <w:gridCol w:w="1716"/>
            <w:gridCol w:w="1294"/>
            <w:gridCol w:w="1819"/>
            <w:gridCol w:w="1819"/>
            <w:gridCol w:w="1614"/>
            <w:gridCol w:w="1614"/>
          </w:tblGrid>
          <w:tr w:rsidR="00F86317" w:rsidRPr="00382EC4" w:rsidTr="00DF1421">
            <w:tc>
              <w:tcPr>
                <w:tcW w:w="545"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 п/п</w:t>
                </w:r>
              </w:p>
            </w:tc>
            <w:tc>
              <w:tcPr>
                <w:tcW w:w="1716"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 xml:space="preserve">Наименование вида </w:t>
                </w:r>
                <w:r>
                  <w:rPr>
                    <w:rFonts w:ascii="Times New Roman" w:hAnsi="Times New Roman" w:cs="Times New Roman"/>
                  </w:rPr>
                  <w:t>работы</w:t>
                </w:r>
              </w:p>
            </w:tc>
            <w:tc>
              <w:tcPr>
                <w:tcW w:w="129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Единица измерения</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Начальная (максимальная) цена без НДС (руб.)</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Начальная (максимальная) цена с НДС (руб.)</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Предложение участника по цене без НДС (руб.)</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Предложение участника по цене с НДС (руб.)</w:t>
                </w: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1</w:t>
                </w:r>
              </w:p>
            </w:tc>
            <w:tc>
              <w:tcPr>
                <w:tcW w:w="1716"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2</w:t>
                </w:r>
              </w:p>
            </w:tc>
            <w:tc>
              <w:tcPr>
                <w:tcW w:w="129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3</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4</w:t>
                </w:r>
              </w:p>
            </w:tc>
            <w:tc>
              <w:tcPr>
                <w:tcW w:w="1819"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5</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6</w:t>
                </w:r>
              </w:p>
            </w:tc>
            <w:tc>
              <w:tcPr>
                <w:tcW w:w="1614" w:type="dxa"/>
              </w:tcPr>
              <w:p w:rsidR="00F86317" w:rsidRPr="00382EC4" w:rsidRDefault="00F86317" w:rsidP="00DF1421">
                <w:pPr>
                  <w:jc w:val="center"/>
                  <w:rPr>
                    <w:rFonts w:ascii="Times New Roman" w:hAnsi="Times New Roman" w:cs="Times New Roman"/>
                  </w:rPr>
                </w:pPr>
                <w:r w:rsidRPr="00382EC4">
                  <w:rPr>
                    <w:rFonts w:ascii="Times New Roman" w:hAnsi="Times New Roman" w:cs="Times New Roman"/>
                  </w:rPr>
                  <w:t>7</w:t>
                </w:r>
              </w:p>
            </w:tc>
          </w:tr>
          <w:tr w:rsidR="00F86317" w:rsidRPr="00382EC4" w:rsidTr="00DF1421">
            <w:tc>
              <w:tcPr>
                <w:tcW w:w="545" w:type="dxa"/>
              </w:tcPr>
              <w:p w:rsidR="00F86317" w:rsidRPr="0004145F" w:rsidRDefault="00F86317" w:rsidP="0004145F">
                <w:pPr>
                  <w:pStyle w:val="a6"/>
                  <w:numPr>
                    <w:ilvl w:val="0"/>
                    <w:numId w:val="11"/>
                  </w:numPr>
                  <w:jc w:val="center"/>
                </w:pPr>
              </w:p>
            </w:tc>
            <w:tc>
              <w:tcPr>
                <w:tcW w:w="1716" w:type="dxa"/>
              </w:tcPr>
              <w:p w:rsidR="00F86317" w:rsidRPr="00382EC4" w:rsidRDefault="004954AE" w:rsidP="004954AE">
                <w:pPr>
                  <w:rPr>
                    <w:rFonts w:ascii="Times New Roman" w:hAnsi="Times New Roman" w:cs="Times New Roman"/>
                  </w:rPr>
                </w:pPr>
                <w:r>
                  <w:rPr>
                    <w:rFonts w:ascii="Times New Roman" w:hAnsi="Times New Roman" w:cs="Times New Roman"/>
                    <w:bCs/>
                  </w:rPr>
                  <w:t xml:space="preserve">Выполнение работ по </w:t>
                </w:r>
                <w:sdt>
                  <w:sdtPr>
                    <w:rPr>
                      <w:rFonts w:ascii="Times New Roman" w:hAnsi="Times New Roman" w:cs="Times New Roman"/>
                      <w:bCs/>
                    </w:rPr>
                    <w:id w:val="-727147336"/>
                    <w:placeholder>
                      <w:docPart w:val="F837FADF6AF040E3916164AE159EB4AA"/>
                    </w:placeholder>
                  </w:sdtPr>
                  <w:sdtEndPr/>
                  <w:sdtContent>
                    <w:sdt>
                      <w:sdtPr>
                        <w:rPr>
                          <w:rFonts w:ascii="Times New Roman" w:hAnsi="Times New Roman" w:cs="Times New Roman"/>
                          <w:bCs/>
                        </w:rPr>
                        <w:id w:val="-1587063987"/>
                        <w:placeholder>
                          <w:docPart w:val="C0571948B3404AED91AAA46AB02604F2"/>
                        </w:placeholder>
                      </w:sdtPr>
                      <w:sdtEndPr/>
                      <w:sdtContent>
                        <w:r>
                          <w:rPr>
                            <w:rFonts w:ascii="Times New Roman" w:hAnsi="Times New Roman" w:cs="Times New Roman"/>
                            <w:bCs/>
                          </w:rPr>
                          <w:t>топографо-г</w:t>
                        </w:r>
                        <w:r w:rsidRPr="00247A9A">
                          <w:rPr>
                            <w:rFonts w:ascii="Times New Roman" w:hAnsi="Times New Roman" w:cs="Times New Roman"/>
                            <w:bCs/>
                          </w:rPr>
                          <w:t>еодезическ</w:t>
                        </w:r>
                        <w:r>
                          <w:rPr>
                            <w:rFonts w:ascii="Times New Roman" w:hAnsi="Times New Roman" w:cs="Times New Roman"/>
                            <w:bCs/>
                          </w:rPr>
                          <w:t>ой</w:t>
                        </w:r>
                        <w:r w:rsidRPr="00247A9A">
                          <w:rPr>
                            <w:rFonts w:ascii="Times New Roman" w:hAnsi="Times New Roman" w:cs="Times New Roman"/>
                            <w:bCs/>
                          </w:rPr>
                          <w:t xml:space="preserve"> съемк</w:t>
                        </w:r>
                        <w:r>
                          <w:rPr>
                            <w:rFonts w:ascii="Times New Roman" w:hAnsi="Times New Roman" w:cs="Times New Roman"/>
                            <w:bCs/>
                          </w:rPr>
                          <w:t xml:space="preserve">е земельного участка </w:t>
                        </w:r>
                      </w:sdtContent>
                    </w:sdt>
                  </w:sdtContent>
                </w:sdt>
                <w:r>
                  <w:rPr>
                    <w:rFonts w:ascii="Times New Roman" w:hAnsi="Times New Roman" w:cs="Times New Roman"/>
                  </w:rPr>
                  <w:t xml:space="preserve"> </w:t>
                </w:r>
                <w:r w:rsidR="00124BD6">
                  <w:rPr>
                    <w:rFonts w:ascii="Times New Roman" w:hAnsi="Times New Roman" w:cs="Times New Roman"/>
                  </w:rPr>
                  <w:t xml:space="preserve"> </w:t>
                </w:r>
              </w:p>
            </w:tc>
            <w:tc>
              <w:tcPr>
                <w:tcW w:w="1294"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 xml:space="preserve">1 га и менее </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9 000,00</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10 620,00</w:t>
                </w: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2</w:t>
                </w:r>
              </w:p>
            </w:tc>
            <w:tc>
              <w:tcPr>
                <w:tcW w:w="1716" w:type="dxa"/>
              </w:tcPr>
              <w:p w:rsidR="00F86317" w:rsidRPr="00382EC4" w:rsidRDefault="004954AE" w:rsidP="00DF1421">
                <w:pPr>
                  <w:jc w:val="center"/>
                  <w:rPr>
                    <w:rFonts w:ascii="Times New Roman" w:hAnsi="Times New Roman" w:cs="Times New Roman"/>
                  </w:rPr>
                </w:pPr>
                <w:r>
                  <w:rPr>
                    <w:rFonts w:ascii="Times New Roman" w:hAnsi="Times New Roman" w:cs="Times New Roman"/>
                    <w:bCs/>
                  </w:rPr>
                  <w:t xml:space="preserve">Выполнение работ по </w:t>
                </w:r>
                <w:sdt>
                  <w:sdtPr>
                    <w:rPr>
                      <w:rFonts w:ascii="Times New Roman" w:hAnsi="Times New Roman" w:cs="Times New Roman"/>
                      <w:bCs/>
                    </w:rPr>
                    <w:id w:val="1152414756"/>
                    <w:placeholder>
                      <w:docPart w:val="85405143EF574E7FABE3FF7F6E423F74"/>
                    </w:placeholder>
                  </w:sdtPr>
                  <w:sdtEndPr/>
                  <w:sdtContent>
                    <w:sdt>
                      <w:sdtPr>
                        <w:rPr>
                          <w:rFonts w:ascii="Times New Roman" w:hAnsi="Times New Roman" w:cs="Times New Roman"/>
                          <w:bCs/>
                        </w:rPr>
                        <w:id w:val="-509066613"/>
                        <w:placeholder>
                          <w:docPart w:val="816C17DCD8484995B1179CD22539C437"/>
                        </w:placeholder>
                      </w:sdtPr>
                      <w:sdtEndPr/>
                      <w:sdtContent>
                        <w:r>
                          <w:rPr>
                            <w:rFonts w:ascii="Times New Roman" w:hAnsi="Times New Roman" w:cs="Times New Roman"/>
                            <w:bCs/>
                          </w:rPr>
                          <w:t xml:space="preserve">и </w:t>
                        </w:r>
                        <w:r w:rsidRPr="00B600E4">
                          <w:rPr>
                            <w:rFonts w:ascii="Times New Roman" w:hAnsi="Times New Roman" w:cs="Times New Roman"/>
                            <w:bCs/>
                          </w:rPr>
                          <w:t>исследовани</w:t>
                        </w:r>
                        <w:r>
                          <w:rPr>
                            <w:rFonts w:ascii="Times New Roman" w:hAnsi="Times New Roman" w:cs="Times New Roman"/>
                            <w:bCs/>
                          </w:rPr>
                          <w:t>ю</w:t>
                        </w:r>
                        <w:r w:rsidRPr="00247A9A">
                          <w:rPr>
                            <w:rFonts w:ascii="Times New Roman" w:hAnsi="Times New Roman" w:cs="Times New Roman"/>
                            <w:bCs/>
                          </w:rPr>
                          <w:t xml:space="preserve"> состава грунт</w:t>
                        </w:r>
                        <w:r>
                          <w:rPr>
                            <w:rFonts w:ascii="Times New Roman" w:hAnsi="Times New Roman" w:cs="Times New Roman"/>
                            <w:bCs/>
                          </w:rPr>
                          <w:t>а</w:t>
                        </w:r>
                        <w:r w:rsidRPr="00247A9A">
                          <w:rPr>
                            <w:rFonts w:ascii="Times New Roman" w:hAnsi="Times New Roman" w:cs="Times New Roman"/>
                            <w:bCs/>
                          </w:rPr>
                          <w:t xml:space="preserve"> земельных участков</w:t>
                        </w:r>
                      </w:sdtContent>
                    </w:sdt>
                  </w:sdtContent>
                </w:sdt>
              </w:p>
            </w:tc>
            <w:tc>
              <w:tcPr>
                <w:tcW w:w="1294"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1 скважина (шурф)</w:t>
                </w:r>
              </w:p>
            </w:tc>
            <w:tc>
              <w:tcPr>
                <w:tcW w:w="1819"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6 000,00</w:t>
                </w:r>
              </w:p>
            </w:tc>
            <w:tc>
              <w:tcPr>
                <w:tcW w:w="1819" w:type="dxa"/>
              </w:tcPr>
              <w:p w:rsidR="00F86317" w:rsidRPr="00382EC4" w:rsidRDefault="004954AE" w:rsidP="00DF1421">
                <w:pPr>
                  <w:jc w:val="center"/>
                  <w:rPr>
                    <w:rFonts w:ascii="Times New Roman" w:hAnsi="Times New Roman" w:cs="Times New Roman"/>
                  </w:rPr>
                </w:pPr>
                <w:r>
                  <w:rPr>
                    <w:rFonts w:ascii="Times New Roman" w:hAnsi="Times New Roman" w:cs="Times New Roman"/>
                  </w:rPr>
                  <w:t>7 080,00</w:t>
                </w: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p>
            </w:tc>
            <w:tc>
              <w:tcPr>
                <w:tcW w:w="1716" w:type="dxa"/>
              </w:tcPr>
              <w:p w:rsidR="00F86317" w:rsidRPr="00382EC4" w:rsidRDefault="00F86317" w:rsidP="00DF1421">
                <w:pPr>
                  <w:jc w:val="center"/>
                  <w:rPr>
                    <w:rFonts w:ascii="Times New Roman" w:hAnsi="Times New Roman" w:cs="Times New Roman"/>
                  </w:rPr>
                </w:pPr>
              </w:p>
            </w:tc>
            <w:tc>
              <w:tcPr>
                <w:tcW w:w="1294"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p>
            </w:tc>
            <w:tc>
              <w:tcPr>
                <w:tcW w:w="1716" w:type="dxa"/>
              </w:tcPr>
              <w:p w:rsidR="00F86317" w:rsidRPr="00382EC4" w:rsidRDefault="00F86317" w:rsidP="00DF1421">
                <w:pPr>
                  <w:jc w:val="center"/>
                  <w:rPr>
                    <w:rFonts w:ascii="Times New Roman" w:hAnsi="Times New Roman" w:cs="Times New Roman"/>
                  </w:rPr>
                </w:pPr>
              </w:p>
            </w:tc>
            <w:tc>
              <w:tcPr>
                <w:tcW w:w="1294"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545" w:type="dxa"/>
              </w:tcPr>
              <w:p w:rsidR="00F86317" w:rsidRPr="00382EC4" w:rsidRDefault="00F86317" w:rsidP="00DF1421">
                <w:pPr>
                  <w:jc w:val="center"/>
                  <w:rPr>
                    <w:rFonts w:ascii="Times New Roman" w:hAnsi="Times New Roman" w:cs="Times New Roman"/>
                  </w:rPr>
                </w:pPr>
              </w:p>
            </w:tc>
            <w:tc>
              <w:tcPr>
                <w:tcW w:w="1716" w:type="dxa"/>
              </w:tcPr>
              <w:p w:rsidR="00F86317" w:rsidRPr="00382EC4" w:rsidRDefault="00F86317" w:rsidP="00DF1421">
                <w:pPr>
                  <w:jc w:val="center"/>
                  <w:rPr>
                    <w:rFonts w:ascii="Times New Roman" w:hAnsi="Times New Roman" w:cs="Times New Roman"/>
                  </w:rPr>
                </w:pPr>
              </w:p>
            </w:tc>
            <w:tc>
              <w:tcPr>
                <w:tcW w:w="1294"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819"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r w:rsidR="00F86317" w:rsidRPr="00382EC4" w:rsidTr="00DF1421">
            <w:tc>
              <w:tcPr>
                <w:tcW w:w="3555" w:type="dxa"/>
                <w:gridSpan w:val="3"/>
              </w:tcPr>
              <w:p w:rsidR="00F86317" w:rsidRPr="00382EC4" w:rsidRDefault="00F86317" w:rsidP="00DF1421">
                <w:pPr>
                  <w:jc w:val="right"/>
                  <w:rPr>
                    <w:rFonts w:ascii="Times New Roman" w:hAnsi="Times New Roman" w:cs="Times New Roman"/>
                  </w:rPr>
                </w:pPr>
                <w:r w:rsidRPr="00382EC4">
                  <w:rPr>
                    <w:rFonts w:ascii="Times New Roman" w:hAnsi="Times New Roman" w:cs="Times New Roman"/>
                  </w:rPr>
                  <w:t>ИТОГО*</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15 000,00</w:t>
                </w:r>
              </w:p>
            </w:tc>
            <w:tc>
              <w:tcPr>
                <w:tcW w:w="1819" w:type="dxa"/>
              </w:tcPr>
              <w:p w:rsidR="00F86317" w:rsidRPr="00382EC4" w:rsidRDefault="004954AE" w:rsidP="004954AE">
                <w:pPr>
                  <w:jc w:val="center"/>
                  <w:rPr>
                    <w:rFonts w:ascii="Times New Roman" w:hAnsi="Times New Roman" w:cs="Times New Roman"/>
                  </w:rPr>
                </w:pPr>
                <w:r>
                  <w:rPr>
                    <w:rFonts w:ascii="Times New Roman" w:hAnsi="Times New Roman" w:cs="Times New Roman"/>
                  </w:rPr>
                  <w:t>17 700,00</w:t>
                </w:r>
              </w:p>
            </w:tc>
            <w:tc>
              <w:tcPr>
                <w:tcW w:w="1614" w:type="dxa"/>
              </w:tcPr>
              <w:p w:rsidR="00F86317" w:rsidRPr="00382EC4" w:rsidRDefault="00F86317" w:rsidP="00DF1421">
                <w:pPr>
                  <w:jc w:val="center"/>
                  <w:rPr>
                    <w:rFonts w:ascii="Times New Roman" w:hAnsi="Times New Roman" w:cs="Times New Roman"/>
                  </w:rPr>
                </w:pPr>
              </w:p>
            </w:tc>
            <w:tc>
              <w:tcPr>
                <w:tcW w:w="1614" w:type="dxa"/>
              </w:tcPr>
              <w:p w:rsidR="00F86317" w:rsidRPr="00382EC4" w:rsidRDefault="00F86317" w:rsidP="00DF1421">
                <w:pPr>
                  <w:jc w:val="center"/>
                  <w:rPr>
                    <w:rFonts w:ascii="Times New Roman" w:hAnsi="Times New Roman" w:cs="Times New Roman"/>
                  </w:rPr>
                </w:pPr>
              </w:p>
            </w:tc>
          </w:tr>
        </w:tbl>
        <w:p w:rsidR="00F86317" w:rsidRPr="00382EC4" w:rsidRDefault="00F86317" w:rsidP="00F86317">
          <w:pPr>
            <w:spacing w:after="0" w:line="240" w:lineRule="auto"/>
            <w:jc w:val="center"/>
            <w:rPr>
              <w:rFonts w:ascii="Times New Roman" w:hAnsi="Times New Roman" w:cs="Times New Roman"/>
            </w:rPr>
          </w:pPr>
        </w:p>
        <w:p w:rsidR="00A9293C" w:rsidRPr="00A9293C" w:rsidRDefault="00F86317" w:rsidP="00A9293C">
          <w:pPr>
            <w:spacing w:after="0" w:line="240" w:lineRule="auto"/>
            <w:jc w:val="both"/>
            <w:rPr>
              <w:rFonts w:ascii="Times New Roman" w:hAnsi="Times New Roman" w:cs="Times New Roman"/>
            </w:rPr>
          </w:pPr>
          <w:r w:rsidRPr="00382EC4">
            <w:rPr>
              <w:rFonts w:ascii="Times New Roman" w:hAnsi="Times New Roman" w:cs="Times New Roman"/>
            </w:rPr>
            <w:t xml:space="preserve">*Расчет итоговой суммы осуществляется по следующей формуле: </w:t>
          </w:r>
          <w:r w:rsidR="00A9293C" w:rsidRPr="00A9293C">
            <w:rPr>
              <w:rFonts w:ascii="Times New Roman" w:hAnsi="Times New Roman" w:cs="Times New Roman"/>
              <w:u w:val="single"/>
            </w:rPr>
            <w:t>п.1+п.2.</w:t>
          </w:r>
        </w:p>
        <w:p w:rsidR="00F86317" w:rsidRPr="00382EC4" w:rsidRDefault="003E7028" w:rsidP="00F86317">
          <w:pPr>
            <w:spacing w:after="0" w:line="240" w:lineRule="auto"/>
            <w:jc w:val="center"/>
            <w:rPr>
              <w:rFonts w:ascii="Times New Roman" w:hAnsi="Times New Roman" w:cs="Times New Roman"/>
            </w:rPr>
          </w:pPr>
        </w:p>
      </w:sdtContent>
    </w:sdt>
    <w:p w:rsidR="00F86317" w:rsidRPr="00382EC4" w:rsidRDefault="00F86317" w:rsidP="00F86317">
      <w:pPr>
        <w:spacing w:after="0" w:line="240" w:lineRule="auto"/>
        <w:jc w:val="center"/>
        <w:rPr>
          <w:rFonts w:ascii="Times New Roman" w:hAnsi="Times New Roman" w:cs="Times New Roman"/>
        </w:rPr>
      </w:pPr>
    </w:p>
    <w:p w:rsidR="00F86317" w:rsidRDefault="00F86317" w:rsidP="00F86317">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Внимание! </w:t>
      </w:r>
    </w:p>
    <w:p w:rsidR="00F86317" w:rsidRPr="00382EC4" w:rsidRDefault="00F86317" w:rsidP="00F86317">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Заказчик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1, 2, 3, 4, 5 и формулу расчета итоговой суммы</w:t>
      </w:r>
      <w:r>
        <w:rPr>
          <w:rFonts w:ascii="Times New Roman" w:hAnsi="Times New Roman" w:cs="Times New Roman"/>
          <w:b/>
          <w:color w:val="FF0000"/>
        </w:rPr>
        <w:t xml:space="preserve"> (при необходимости)</w:t>
      </w:r>
      <w:r w:rsidRPr="00382EC4">
        <w:rPr>
          <w:rFonts w:ascii="Times New Roman" w:hAnsi="Times New Roman" w:cs="Times New Roman"/>
          <w:b/>
          <w:color w:val="FF0000"/>
        </w:rPr>
        <w:t xml:space="preserve">. </w:t>
      </w:r>
    </w:p>
    <w:p w:rsidR="00F86317" w:rsidRPr="00382EC4" w:rsidRDefault="00F86317" w:rsidP="00F86317">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Участник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6 и 7.</w:t>
      </w:r>
    </w:p>
    <w:p w:rsidR="00F86317" w:rsidRPr="00382EC4" w:rsidRDefault="00F86317" w:rsidP="00F86317">
      <w:pPr>
        <w:spacing w:after="0" w:line="240" w:lineRule="auto"/>
        <w:ind w:left="360"/>
        <w:rPr>
          <w:rFonts w:ascii="Times New Roman" w:hAnsi="Times New Roman" w:cs="Times New Roman"/>
          <w:bCs/>
        </w:rPr>
      </w:pPr>
    </w:p>
    <w:p w:rsidR="00F86317" w:rsidRPr="00581071" w:rsidRDefault="00F86317" w:rsidP="00F86317">
      <w:pPr>
        <w:spacing w:after="0" w:line="240" w:lineRule="auto"/>
        <w:jc w:val="center"/>
        <w:rPr>
          <w:rFonts w:ascii="Times New Roman" w:hAnsi="Times New Roman" w:cs="Times New Roman"/>
          <w:b/>
        </w:rPr>
      </w:pPr>
    </w:p>
    <w:p w:rsidR="00A849BB" w:rsidRPr="00581071" w:rsidRDefault="00A849BB" w:rsidP="004C3D06">
      <w:pPr>
        <w:spacing w:after="0" w:line="240" w:lineRule="auto"/>
        <w:jc w:val="right"/>
        <w:rPr>
          <w:rFonts w:ascii="Times New Roman" w:hAnsi="Times New Roman" w:cs="Times New Roman"/>
          <w:b/>
        </w:rPr>
      </w:pPr>
    </w:p>
    <w:sectPr w:rsidR="00A849BB" w:rsidRPr="00581071"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028" w:rsidRDefault="003E7028" w:rsidP="0015434A">
      <w:pPr>
        <w:spacing w:after="0" w:line="240" w:lineRule="auto"/>
      </w:pPr>
      <w:r>
        <w:separator/>
      </w:r>
    </w:p>
  </w:endnote>
  <w:endnote w:type="continuationSeparator" w:id="0">
    <w:p w:rsidR="003E7028" w:rsidRDefault="003E7028"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4400BB">
          <w:rPr>
            <w:rFonts w:ascii="Times New Roman" w:hAnsi="Times New Roman" w:cs="Times New Roman"/>
            <w:noProof/>
          </w:rPr>
          <w:t>2</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028" w:rsidRDefault="003E7028" w:rsidP="0015434A">
      <w:pPr>
        <w:spacing w:after="0" w:line="240" w:lineRule="auto"/>
      </w:pPr>
      <w:r>
        <w:separator/>
      </w:r>
    </w:p>
  </w:footnote>
  <w:footnote w:type="continuationSeparator" w:id="0">
    <w:p w:rsidR="003E7028" w:rsidRDefault="003E7028"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36D26B1"/>
    <w:multiLevelType w:val="hybridMultilevel"/>
    <w:tmpl w:val="4470DA68"/>
    <w:lvl w:ilvl="0" w:tplc="0C44F2DA">
      <w:start w:val="11"/>
      <w:numFmt w:val="bullet"/>
      <w:lvlText w:val="-"/>
      <w:lvlJc w:val="left"/>
      <w:pPr>
        <w:tabs>
          <w:tab w:val="num" w:pos="1128"/>
        </w:tabs>
        <w:ind w:left="1128" w:hanging="360"/>
      </w:pPr>
      <w:rPr>
        <w:rFonts w:ascii="Times New Roman" w:eastAsia="Times New Roman" w:hAnsi="Times New Roman" w:cs="Times New Roman" w:hint="default"/>
      </w:rPr>
    </w:lvl>
    <w:lvl w:ilvl="1" w:tplc="04190003" w:tentative="1">
      <w:start w:val="1"/>
      <w:numFmt w:val="bullet"/>
      <w:lvlText w:val="o"/>
      <w:lvlJc w:val="left"/>
      <w:pPr>
        <w:tabs>
          <w:tab w:val="num" w:pos="1848"/>
        </w:tabs>
        <w:ind w:left="1848" w:hanging="360"/>
      </w:pPr>
      <w:rPr>
        <w:rFonts w:ascii="Courier New" w:hAnsi="Courier New" w:hint="default"/>
      </w:rPr>
    </w:lvl>
    <w:lvl w:ilvl="2" w:tplc="04190005" w:tentative="1">
      <w:start w:val="1"/>
      <w:numFmt w:val="bullet"/>
      <w:lvlText w:val=""/>
      <w:lvlJc w:val="left"/>
      <w:pPr>
        <w:tabs>
          <w:tab w:val="num" w:pos="2568"/>
        </w:tabs>
        <w:ind w:left="2568" w:hanging="360"/>
      </w:pPr>
      <w:rPr>
        <w:rFonts w:ascii="Wingdings" w:hAnsi="Wingdings" w:hint="default"/>
      </w:rPr>
    </w:lvl>
    <w:lvl w:ilvl="3" w:tplc="04190001" w:tentative="1">
      <w:start w:val="1"/>
      <w:numFmt w:val="bullet"/>
      <w:lvlText w:val=""/>
      <w:lvlJc w:val="left"/>
      <w:pPr>
        <w:tabs>
          <w:tab w:val="num" w:pos="3288"/>
        </w:tabs>
        <w:ind w:left="3288" w:hanging="360"/>
      </w:pPr>
      <w:rPr>
        <w:rFonts w:ascii="Symbol" w:hAnsi="Symbol" w:hint="default"/>
      </w:rPr>
    </w:lvl>
    <w:lvl w:ilvl="4" w:tplc="04190003" w:tentative="1">
      <w:start w:val="1"/>
      <w:numFmt w:val="bullet"/>
      <w:lvlText w:val="o"/>
      <w:lvlJc w:val="left"/>
      <w:pPr>
        <w:tabs>
          <w:tab w:val="num" w:pos="4008"/>
        </w:tabs>
        <w:ind w:left="4008" w:hanging="360"/>
      </w:pPr>
      <w:rPr>
        <w:rFonts w:ascii="Courier New" w:hAnsi="Courier New" w:hint="default"/>
      </w:rPr>
    </w:lvl>
    <w:lvl w:ilvl="5" w:tplc="04190005" w:tentative="1">
      <w:start w:val="1"/>
      <w:numFmt w:val="bullet"/>
      <w:lvlText w:val=""/>
      <w:lvlJc w:val="left"/>
      <w:pPr>
        <w:tabs>
          <w:tab w:val="num" w:pos="4728"/>
        </w:tabs>
        <w:ind w:left="4728" w:hanging="360"/>
      </w:pPr>
      <w:rPr>
        <w:rFonts w:ascii="Wingdings" w:hAnsi="Wingdings" w:hint="default"/>
      </w:rPr>
    </w:lvl>
    <w:lvl w:ilvl="6" w:tplc="04190001" w:tentative="1">
      <w:start w:val="1"/>
      <w:numFmt w:val="bullet"/>
      <w:lvlText w:val=""/>
      <w:lvlJc w:val="left"/>
      <w:pPr>
        <w:tabs>
          <w:tab w:val="num" w:pos="5448"/>
        </w:tabs>
        <w:ind w:left="5448" w:hanging="360"/>
      </w:pPr>
      <w:rPr>
        <w:rFonts w:ascii="Symbol" w:hAnsi="Symbol" w:hint="default"/>
      </w:rPr>
    </w:lvl>
    <w:lvl w:ilvl="7" w:tplc="04190003" w:tentative="1">
      <w:start w:val="1"/>
      <w:numFmt w:val="bullet"/>
      <w:lvlText w:val="o"/>
      <w:lvlJc w:val="left"/>
      <w:pPr>
        <w:tabs>
          <w:tab w:val="num" w:pos="6168"/>
        </w:tabs>
        <w:ind w:left="6168" w:hanging="360"/>
      </w:pPr>
      <w:rPr>
        <w:rFonts w:ascii="Courier New" w:hAnsi="Courier New" w:hint="default"/>
      </w:rPr>
    </w:lvl>
    <w:lvl w:ilvl="8" w:tplc="04190005" w:tentative="1">
      <w:start w:val="1"/>
      <w:numFmt w:val="bullet"/>
      <w:lvlText w:val=""/>
      <w:lvlJc w:val="left"/>
      <w:pPr>
        <w:tabs>
          <w:tab w:val="num" w:pos="6888"/>
        </w:tabs>
        <w:ind w:left="6888" w:hanging="360"/>
      </w:pPr>
      <w:rPr>
        <w:rFonts w:ascii="Wingdings" w:hAnsi="Wingdings" w:hint="default"/>
      </w:rPr>
    </w:lvl>
  </w:abstractNum>
  <w:abstractNum w:abstractNumId="3">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6">
    <w:nsid w:val="531E766D"/>
    <w:multiLevelType w:val="hybridMultilevel"/>
    <w:tmpl w:val="0B7041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1E266E"/>
    <w:multiLevelType w:val="hybridMultilevel"/>
    <w:tmpl w:val="787CD232"/>
    <w:lvl w:ilvl="0" w:tplc="AAB46B94">
      <w:start w:val="12"/>
      <w:numFmt w:val="bullet"/>
      <w:lvlText w:val="-"/>
      <w:lvlJc w:val="left"/>
      <w:pPr>
        <w:tabs>
          <w:tab w:val="num" w:pos="1800"/>
        </w:tabs>
        <w:ind w:left="1800" w:hanging="360"/>
      </w:pPr>
      <w:rPr>
        <w:rFonts w:ascii="Times New Roman" w:eastAsia="Times New Roman" w:hAnsi="Times New Roman" w:cs="Times New Roman"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8">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4"/>
  </w:num>
  <w:num w:numId="3">
    <w:abstractNumId w:val="5"/>
  </w:num>
  <w:num w:numId="4">
    <w:abstractNumId w:val="4"/>
  </w:num>
  <w:num w:numId="5">
    <w:abstractNumId w:val="1"/>
  </w:num>
  <w:num w:numId="6">
    <w:abstractNumId w:val="4"/>
  </w:num>
  <w:num w:numId="7">
    <w:abstractNumId w:val="3"/>
  </w:num>
  <w:num w:numId="8">
    <w:abstractNumId w:val="0"/>
  </w:num>
  <w:num w:numId="9">
    <w:abstractNumId w:val="7"/>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1" w:cryptProviderType="rsaFull" w:cryptAlgorithmClass="hash" w:cryptAlgorithmType="typeAny" w:cryptAlgorithmSid="4" w:cryptSpinCount="100000" w:hash="CHHgnIyMAauEaPIeCVK8xXt5RCY=" w:salt="Fahatu4vn/bZSH47pIY9U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170"/>
    <w:rsid w:val="0001171D"/>
    <w:rsid w:val="000137D3"/>
    <w:rsid w:val="0002144A"/>
    <w:rsid w:val="00033EDB"/>
    <w:rsid w:val="0004145F"/>
    <w:rsid w:val="00045062"/>
    <w:rsid w:val="000600B4"/>
    <w:rsid w:val="00064D13"/>
    <w:rsid w:val="00072C90"/>
    <w:rsid w:val="00072FC1"/>
    <w:rsid w:val="000863C2"/>
    <w:rsid w:val="00097963"/>
    <w:rsid w:val="00097FB5"/>
    <w:rsid w:val="000A46BC"/>
    <w:rsid w:val="000A6EB6"/>
    <w:rsid w:val="000B20E0"/>
    <w:rsid w:val="000C1399"/>
    <w:rsid w:val="000C3D12"/>
    <w:rsid w:val="000D12DC"/>
    <w:rsid w:val="000D5311"/>
    <w:rsid w:val="000F55B7"/>
    <w:rsid w:val="0010155E"/>
    <w:rsid w:val="00101B0D"/>
    <w:rsid w:val="00104123"/>
    <w:rsid w:val="00104E06"/>
    <w:rsid w:val="00105819"/>
    <w:rsid w:val="00112D2D"/>
    <w:rsid w:val="001202D9"/>
    <w:rsid w:val="00124BD6"/>
    <w:rsid w:val="00127087"/>
    <w:rsid w:val="001270E3"/>
    <w:rsid w:val="00132F8E"/>
    <w:rsid w:val="0015434A"/>
    <w:rsid w:val="00155926"/>
    <w:rsid w:val="00167582"/>
    <w:rsid w:val="001749D8"/>
    <w:rsid w:val="0017669F"/>
    <w:rsid w:val="00196CE1"/>
    <w:rsid w:val="001A3246"/>
    <w:rsid w:val="001A4C3F"/>
    <w:rsid w:val="001A795C"/>
    <w:rsid w:val="001B02F3"/>
    <w:rsid w:val="001B6EDC"/>
    <w:rsid w:val="001D457A"/>
    <w:rsid w:val="001D5F43"/>
    <w:rsid w:val="001D7929"/>
    <w:rsid w:val="001E4814"/>
    <w:rsid w:val="001F0873"/>
    <w:rsid w:val="001F0C04"/>
    <w:rsid w:val="001F4770"/>
    <w:rsid w:val="001F6C01"/>
    <w:rsid w:val="001F72A8"/>
    <w:rsid w:val="0020052C"/>
    <w:rsid w:val="00202A20"/>
    <w:rsid w:val="00205B89"/>
    <w:rsid w:val="00217838"/>
    <w:rsid w:val="00230BFA"/>
    <w:rsid w:val="002354C5"/>
    <w:rsid w:val="0024281B"/>
    <w:rsid w:val="002452D5"/>
    <w:rsid w:val="0024775E"/>
    <w:rsid w:val="0025517E"/>
    <w:rsid w:val="00257D3D"/>
    <w:rsid w:val="002616F8"/>
    <w:rsid w:val="0027126B"/>
    <w:rsid w:val="00274A9C"/>
    <w:rsid w:val="00275B3B"/>
    <w:rsid w:val="00277FF7"/>
    <w:rsid w:val="00285456"/>
    <w:rsid w:val="00285B89"/>
    <w:rsid w:val="00295D00"/>
    <w:rsid w:val="00297D50"/>
    <w:rsid w:val="002A4452"/>
    <w:rsid w:val="002C7736"/>
    <w:rsid w:val="002D0D0C"/>
    <w:rsid w:val="002D177E"/>
    <w:rsid w:val="002F05E2"/>
    <w:rsid w:val="0030123C"/>
    <w:rsid w:val="003058C1"/>
    <w:rsid w:val="003136D6"/>
    <w:rsid w:val="00317779"/>
    <w:rsid w:val="00330CE2"/>
    <w:rsid w:val="00333670"/>
    <w:rsid w:val="00337A27"/>
    <w:rsid w:val="00345A8B"/>
    <w:rsid w:val="00370A40"/>
    <w:rsid w:val="0037710F"/>
    <w:rsid w:val="00394075"/>
    <w:rsid w:val="00394778"/>
    <w:rsid w:val="003B0302"/>
    <w:rsid w:val="003C1DF3"/>
    <w:rsid w:val="003C1E9A"/>
    <w:rsid w:val="003E7028"/>
    <w:rsid w:val="003F00CC"/>
    <w:rsid w:val="00402B90"/>
    <w:rsid w:val="004138A7"/>
    <w:rsid w:val="004141CC"/>
    <w:rsid w:val="004239E2"/>
    <w:rsid w:val="004400BB"/>
    <w:rsid w:val="00445332"/>
    <w:rsid w:val="004474A7"/>
    <w:rsid w:val="00460FD0"/>
    <w:rsid w:val="00472EDD"/>
    <w:rsid w:val="00473833"/>
    <w:rsid w:val="00486AD5"/>
    <w:rsid w:val="004930E2"/>
    <w:rsid w:val="00493BA9"/>
    <w:rsid w:val="004954AE"/>
    <w:rsid w:val="004C30DC"/>
    <w:rsid w:val="004C3D06"/>
    <w:rsid w:val="004C5DB6"/>
    <w:rsid w:val="004D0DB8"/>
    <w:rsid w:val="004E7B46"/>
    <w:rsid w:val="004F0688"/>
    <w:rsid w:val="004F4D3D"/>
    <w:rsid w:val="005212A3"/>
    <w:rsid w:val="00524122"/>
    <w:rsid w:val="005257DA"/>
    <w:rsid w:val="00532C47"/>
    <w:rsid w:val="00533EE2"/>
    <w:rsid w:val="00535D72"/>
    <w:rsid w:val="00537E45"/>
    <w:rsid w:val="00543849"/>
    <w:rsid w:val="005517FA"/>
    <w:rsid w:val="00552007"/>
    <w:rsid w:val="00553AAC"/>
    <w:rsid w:val="005803F1"/>
    <w:rsid w:val="00581071"/>
    <w:rsid w:val="00583730"/>
    <w:rsid w:val="00594CAD"/>
    <w:rsid w:val="005A0249"/>
    <w:rsid w:val="005C02D7"/>
    <w:rsid w:val="005F3618"/>
    <w:rsid w:val="005F3D53"/>
    <w:rsid w:val="005F5111"/>
    <w:rsid w:val="00601DD1"/>
    <w:rsid w:val="0060334F"/>
    <w:rsid w:val="0061561C"/>
    <w:rsid w:val="006240AB"/>
    <w:rsid w:val="0064137E"/>
    <w:rsid w:val="006633A3"/>
    <w:rsid w:val="0067585C"/>
    <w:rsid w:val="00680C7C"/>
    <w:rsid w:val="006A3BD2"/>
    <w:rsid w:val="006A7DED"/>
    <w:rsid w:val="006B7E24"/>
    <w:rsid w:val="006C1115"/>
    <w:rsid w:val="006D1D83"/>
    <w:rsid w:val="006E5127"/>
    <w:rsid w:val="006E61C6"/>
    <w:rsid w:val="006F6F0C"/>
    <w:rsid w:val="00700A6C"/>
    <w:rsid w:val="0070487E"/>
    <w:rsid w:val="00706DEA"/>
    <w:rsid w:val="0071491E"/>
    <w:rsid w:val="007166FD"/>
    <w:rsid w:val="00726CE7"/>
    <w:rsid w:val="00730CD0"/>
    <w:rsid w:val="00732995"/>
    <w:rsid w:val="00735E00"/>
    <w:rsid w:val="00743504"/>
    <w:rsid w:val="00744A1C"/>
    <w:rsid w:val="00753B58"/>
    <w:rsid w:val="00771AB9"/>
    <w:rsid w:val="00790DB0"/>
    <w:rsid w:val="007928CC"/>
    <w:rsid w:val="00793FDA"/>
    <w:rsid w:val="007A40A7"/>
    <w:rsid w:val="007B1A4D"/>
    <w:rsid w:val="007B3FF5"/>
    <w:rsid w:val="007B73C0"/>
    <w:rsid w:val="007C18F6"/>
    <w:rsid w:val="007D4547"/>
    <w:rsid w:val="007D517D"/>
    <w:rsid w:val="007D7450"/>
    <w:rsid w:val="007E101F"/>
    <w:rsid w:val="007E6B71"/>
    <w:rsid w:val="00800DCE"/>
    <w:rsid w:val="0082636B"/>
    <w:rsid w:val="0082736B"/>
    <w:rsid w:val="00830F0B"/>
    <w:rsid w:val="00834CF8"/>
    <w:rsid w:val="00854437"/>
    <w:rsid w:val="00863281"/>
    <w:rsid w:val="00871E8E"/>
    <w:rsid w:val="00891EA0"/>
    <w:rsid w:val="00894288"/>
    <w:rsid w:val="008A013B"/>
    <w:rsid w:val="008B5F89"/>
    <w:rsid w:val="008C16C8"/>
    <w:rsid w:val="008C4F8E"/>
    <w:rsid w:val="008D0917"/>
    <w:rsid w:val="008D0F18"/>
    <w:rsid w:val="008E0A46"/>
    <w:rsid w:val="008F3CC2"/>
    <w:rsid w:val="008F3D90"/>
    <w:rsid w:val="0090220F"/>
    <w:rsid w:val="00916F92"/>
    <w:rsid w:val="009177FE"/>
    <w:rsid w:val="0091790E"/>
    <w:rsid w:val="0094610B"/>
    <w:rsid w:val="009515DD"/>
    <w:rsid w:val="009607CE"/>
    <w:rsid w:val="00960C9E"/>
    <w:rsid w:val="00961537"/>
    <w:rsid w:val="009634EF"/>
    <w:rsid w:val="00967E6B"/>
    <w:rsid w:val="009763F6"/>
    <w:rsid w:val="00977767"/>
    <w:rsid w:val="009814D0"/>
    <w:rsid w:val="00982D99"/>
    <w:rsid w:val="00990071"/>
    <w:rsid w:val="00991984"/>
    <w:rsid w:val="0099789F"/>
    <w:rsid w:val="009A143C"/>
    <w:rsid w:val="009A458E"/>
    <w:rsid w:val="009A5421"/>
    <w:rsid w:val="009B3576"/>
    <w:rsid w:val="009B470D"/>
    <w:rsid w:val="009C234A"/>
    <w:rsid w:val="009C2C1D"/>
    <w:rsid w:val="009C7A90"/>
    <w:rsid w:val="009D051B"/>
    <w:rsid w:val="009D2393"/>
    <w:rsid w:val="009E48AD"/>
    <w:rsid w:val="009E4E6D"/>
    <w:rsid w:val="00A04134"/>
    <w:rsid w:val="00A04FE5"/>
    <w:rsid w:val="00A0630B"/>
    <w:rsid w:val="00A27B6E"/>
    <w:rsid w:val="00A301AA"/>
    <w:rsid w:val="00A36552"/>
    <w:rsid w:val="00A43825"/>
    <w:rsid w:val="00A451D5"/>
    <w:rsid w:val="00A533D4"/>
    <w:rsid w:val="00A640D3"/>
    <w:rsid w:val="00A64DE8"/>
    <w:rsid w:val="00A76E93"/>
    <w:rsid w:val="00A7734F"/>
    <w:rsid w:val="00A827FE"/>
    <w:rsid w:val="00A849BB"/>
    <w:rsid w:val="00A865F6"/>
    <w:rsid w:val="00A9293C"/>
    <w:rsid w:val="00AA14A2"/>
    <w:rsid w:val="00AB0982"/>
    <w:rsid w:val="00AB1A48"/>
    <w:rsid w:val="00AB3637"/>
    <w:rsid w:val="00AC1E12"/>
    <w:rsid w:val="00AD3E4B"/>
    <w:rsid w:val="00AE2B27"/>
    <w:rsid w:val="00AF0B13"/>
    <w:rsid w:val="00B02282"/>
    <w:rsid w:val="00B02F2D"/>
    <w:rsid w:val="00B14B8A"/>
    <w:rsid w:val="00B21869"/>
    <w:rsid w:val="00B22906"/>
    <w:rsid w:val="00B23505"/>
    <w:rsid w:val="00B41BE0"/>
    <w:rsid w:val="00B5661F"/>
    <w:rsid w:val="00B70132"/>
    <w:rsid w:val="00B71EC5"/>
    <w:rsid w:val="00B73146"/>
    <w:rsid w:val="00B74105"/>
    <w:rsid w:val="00B773BF"/>
    <w:rsid w:val="00B82CF4"/>
    <w:rsid w:val="00B84A50"/>
    <w:rsid w:val="00B9606F"/>
    <w:rsid w:val="00BC0E80"/>
    <w:rsid w:val="00BC1C95"/>
    <w:rsid w:val="00BC5E1B"/>
    <w:rsid w:val="00BC7D3A"/>
    <w:rsid w:val="00BD208B"/>
    <w:rsid w:val="00BE6EE5"/>
    <w:rsid w:val="00BF280C"/>
    <w:rsid w:val="00BF7F65"/>
    <w:rsid w:val="00C0147E"/>
    <w:rsid w:val="00C01E63"/>
    <w:rsid w:val="00C12283"/>
    <w:rsid w:val="00C22560"/>
    <w:rsid w:val="00C257C9"/>
    <w:rsid w:val="00C338BF"/>
    <w:rsid w:val="00C42AA2"/>
    <w:rsid w:val="00C53F59"/>
    <w:rsid w:val="00C577D9"/>
    <w:rsid w:val="00C72D72"/>
    <w:rsid w:val="00C74026"/>
    <w:rsid w:val="00C900F7"/>
    <w:rsid w:val="00C975A1"/>
    <w:rsid w:val="00CA0C15"/>
    <w:rsid w:val="00CA6C53"/>
    <w:rsid w:val="00CC63C9"/>
    <w:rsid w:val="00CC6605"/>
    <w:rsid w:val="00CC75A5"/>
    <w:rsid w:val="00CD18A3"/>
    <w:rsid w:val="00CD2EDC"/>
    <w:rsid w:val="00CD2FFC"/>
    <w:rsid w:val="00CE0425"/>
    <w:rsid w:val="00CE6DF9"/>
    <w:rsid w:val="00CE7A6A"/>
    <w:rsid w:val="00CF0532"/>
    <w:rsid w:val="00CF60BC"/>
    <w:rsid w:val="00D12E52"/>
    <w:rsid w:val="00D14715"/>
    <w:rsid w:val="00D171AF"/>
    <w:rsid w:val="00D20290"/>
    <w:rsid w:val="00D26119"/>
    <w:rsid w:val="00D311BD"/>
    <w:rsid w:val="00D46389"/>
    <w:rsid w:val="00D54EE9"/>
    <w:rsid w:val="00D564C6"/>
    <w:rsid w:val="00D64DE5"/>
    <w:rsid w:val="00D70006"/>
    <w:rsid w:val="00D7163A"/>
    <w:rsid w:val="00D74FED"/>
    <w:rsid w:val="00D753D6"/>
    <w:rsid w:val="00D80419"/>
    <w:rsid w:val="00D9421B"/>
    <w:rsid w:val="00D961B6"/>
    <w:rsid w:val="00DA2A5F"/>
    <w:rsid w:val="00DA6803"/>
    <w:rsid w:val="00DB5CF1"/>
    <w:rsid w:val="00DB644B"/>
    <w:rsid w:val="00DC2ADF"/>
    <w:rsid w:val="00DD48D8"/>
    <w:rsid w:val="00DE0FC0"/>
    <w:rsid w:val="00DF7892"/>
    <w:rsid w:val="00E06323"/>
    <w:rsid w:val="00E07CBD"/>
    <w:rsid w:val="00E16873"/>
    <w:rsid w:val="00E270AE"/>
    <w:rsid w:val="00E34A6C"/>
    <w:rsid w:val="00E44D69"/>
    <w:rsid w:val="00E540F2"/>
    <w:rsid w:val="00E5585F"/>
    <w:rsid w:val="00E620A8"/>
    <w:rsid w:val="00E62F3E"/>
    <w:rsid w:val="00E74689"/>
    <w:rsid w:val="00E76B46"/>
    <w:rsid w:val="00E77149"/>
    <w:rsid w:val="00E77A29"/>
    <w:rsid w:val="00E97BE7"/>
    <w:rsid w:val="00EA47F9"/>
    <w:rsid w:val="00EB1430"/>
    <w:rsid w:val="00EC5C22"/>
    <w:rsid w:val="00ED15CD"/>
    <w:rsid w:val="00ED1E4C"/>
    <w:rsid w:val="00EE1368"/>
    <w:rsid w:val="00EE2E68"/>
    <w:rsid w:val="00F017D9"/>
    <w:rsid w:val="00F04176"/>
    <w:rsid w:val="00F05456"/>
    <w:rsid w:val="00F14175"/>
    <w:rsid w:val="00F2431C"/>
    <w:rsid w:val="00F257D7"/>
    <w:rsid w:val="00F34A89"/>
    <w:rsid w:val="00F35856"/>
    <w:rsid w:val="00F35EEC"/>
    <w:rsid w:val="00F370A9"/>
    <w:rsid w:val="00F50A4C"/>
    <w:rsid w:val="00F86317"/>
    <w:rsid w:val="00FB7510"/>
    <w:rsid w:val="00FC3EC8"/>
    <w:rsid w:val="00FC5595"/>
    <w:rsid w:val="00FD76A2"/>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7E6BA8A0A74446BABF60BD7ADD072C6"/>
        <w:category>
          <w:name w:val="Общие"/>
          <w:gallery w:val="placeholder"/>
        </w:category>
        <w:types>
          <w:type w:val="bbPlcHdr"/>
        </w:types>
        <w:behaviors>
          <w:behavior w:val="content"/>
        </w:behaviors>
        <w:guid w:val="{DE874A94-A7A3-4860-A594-E02BF0E22FB3}"/>
      </w:docPartPr>
      <w:docPartBody>
        <w:p w:rsidR="00EA465B" w:rsidRDefault="0007504E" w:rsidP="0007504E">
          <w:pPr>
            <w:pStyle w:val="17E6BA8A0A74446BABF60BD7ADD072C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419C1C161AE4071B381CE79DAA30974"/>
        <w:category>
          <w:name w:val="Общие"/>
          <w:gallery w:val="placeholder"/>
        </w:category>
        <w:types>
          <w:type w:val="bbPlcHdr"/>
        </w:types>
        <w:behaviors>
          <w:behavior w:val="content"/>
        </w:behaviors>
        <w:guid w:val="{7EAEDAE4-4A61-4DD5-99B5-EFDA49428E52}"/>
      </w:docPartPr>
      <w:docPartBody>
        <w:p w:rsidR="008E6F00" w:rsidRDefault="0000374F" w:rsidP="0000374F">
          <w:pPr>
            <w:pStyle w:val="E419C1C161AE4071B381CE79DAA3097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74CFAF0E9684704BBFDC8E70863BE8A"/>
        <w:category>
          <w:name w:val="Общие"/>
          <w:gallery w:val="placeholder"/>
        </w:category>
        <w:types>
          <w:type w:val="bbPlcHdr"/>
        </w:types>
        <w:behaviors>
          <w:behavior w:val="content"/>
        </w:behaviors>
        <w:guid w:val="{4BE452F3-4BFD-4829-9995-757C7A9A169C}"/>
      </w:docPartPr>
      <w:docPartBody>
        <w:p w:rsidR="008E6F00" w:rsidRDefault="0000374F" w:rsidP="0000374F">
          <w:pPr>
            <w:pStyle w:val="074CFAF0E9684704BBFDC8E70863BE8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C32A78286A04DDBB6B87B6B600CD3B9"/>
        <w:category>
          <w:name w:val="Общие"/>
          <w:gallery w:val="placeholder"/>
        </w:category>
        <w:types>
          <w:type w:val="bbPlcHdr"/>
        </w:types>
        <w:behaviors>
          <w:behavior w:val="content"/>
        </w:behaviors>
        <w:guid w:val="{AC10976A-9BDB-4F5E-8841-73F8FB141FCC}"/>
      </w:docPartPr>
      <w:docPartBody>
        <w:p w:rsidR="008E6F00" w:rsidRDefault="0000374F" w:rsidP="0000374F">
          <w:pPr>
            <w:pStyle w:val="2C32A78286A04DDBB6B87B6B600CD3B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92B7BF1833C4CC0AFC553457A356E7B"/>
        <w:category>
          <w:name w:val="Общие"/>
          <w:gallery w:val="placeholder"/>
        </w:category>
        <w:types>
          <w:type w:val="bbPlcHdr"/>
        </w:types>
        <w:behaviors>
          <w:behavior w:val="content"/>
        </w:behaviors>
        <w:guid w:val="{3F546077-9A8A-459C-AF1C-5FEEE7C39335}"/>
      </w:docPartPr>
      <w:docPartBody>
        <w:p w:rsidR="008E6F00" w:rsidRDefault="0000374F" w:rsidP="0000374F">
          <w:pPr>
            <w:pStyle w:val="592B7BF1833C4CC0AFC553457A356E7B"/>
          </w:pPr>
          <w:r>
            <w:rPr>
              <w:rStyle w:val="a3"/>
              <w:color w:val="548DD4" w:themeColor="text2" w:themeTint="99"/>
              <w:spacing w:val="10"/>
            </w:rPr>
            <w:t>________________________________________________________________</w:t>
          </w:r>
        </w:p>
      </w:docPartBody>
    </w:docPart>
    <w:docPart>
      <w:docPartPr>
        <w:name w:val="EAD8EEED2A6D40FC8159C6E8368AD49A"/>
        <w:category>
          <w:name w:val="Общие"/>
          <w:gallery w:val="placeholder"/>
        </w:category>
        <w:types>
          <w:type w:val="bbPlcHdr"/>
        </w:types>
        <w:behaviors>
          <w:behavior w:val="content"/>
        </w:behaviors>
        <w:guid w:val="{9680E6AC-67F9-4167-9613-A2AA6841989B}"/>
      </w:docPartPr>
      <w:docPartBody>
        <w:p w:rsidR="008E6F00" w:rsidRDefault="0000374F" w:rsidP="0000374F">
          <w:pPr>
            <w:pStyle w:val="EAD8EEED2A6D40FC8159C6E8368AD49A"/>
          </w:pPr>
          <w:r>
            <w:rPr>
              <w:rStyle w:val="a3"/>
              <w:color w:val="548DD4" w:themeColor="text2" w:themeTint="99"/>
              <w:spacing w:val="10"/>
            </w:rPr>
            <w:t>________________________________________________________________</w:t>
          </w:r>
        </w:p>
      </w:docPartBody>
    </w:docPart>
    <w:docPart>
      <w:docPartPr>
        <w:name w:val="48909522E4BF4050AA4C6B6EC9276BF4"/>
        <w:category>
          <w:name w:val="Общие"/>
          <w:gallery w:val="placeholder"/>
        </w:category>
        <w:types>
          <w:type w:val="bbPlcHdr"/>
        </w:types>
        <w:behaviors>
          <w:behavior w:val="content"/>
        </w:behaviors>
        <w:guid w:val="{E4CA81FA-2FBF-44F1-AC5F-BCE944B7F768}"/>
      </w:docPartPr>
      <w:docPartBody>
        <w:p w:rsidR="008E6F00" w:rsidRDefault="0000374F" w:rsidP="0000374F">
          <w:pPr>
            <w:pStyle w:val="48909522E4BF4050AA4C6B6EC9276BF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72149539754C41A16E70884A253375"/>
        <w:category>
          <w:name w:val="Общие"/>
          <w:gallery w:val="placeholder"/>
        </w:category>
        <w:types>
          <w:type w:val="bbPlcHdr"/>
        </w:types>
        <w:behaviors>
          <w:behavior w:val="content"/>
        </w:behaviors>
        <w:guid w:val="{76F6FA3C-3059-494F-AD5F-A9E9D75E8441}"/>
      </w:docPartPr>
      <w:docPartBody>
        <w:p w:rsidR="008E6F00" w:rsidRDefault="0000374F" w:rsidP="0000374F">
          <w:pPr>
            <w:pStyle w:val="4B72149539754C41A16E70884A25337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2970F80AA0E4E86BBA23F3CC9EDFDAF"/>
        <w:category>
          <w:name w:val="Общие"/>
          <w:gallery w:val="placeholder"/>
        </w:category>
        <w:types>
          <w:type w:val="bbPlcHdr"/>
        </w:types>
        <w:behaviors>
          <w:behavior w:val="content"/>
        </w:behaviors>
        <w:guid w:val="{C7851056-0DA3-4653-BFF9-54B3FD77505E}"/>
      </w:docPartPr>
      <w:docPartBody>
        <w:p w:rsidR="008E6F00" w:rsidRDefault="0000374F" w:rsidP="0000374F">
          <w:pPr>
            <w:pStyle w:val="12970F80AA0E4E86BBA23F3CC9EDFDA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8E1DDBFE368445093B1AC65DB65FAE7"/>
        <w:category>
          <w:name w:val="Общие"/>
          <w:gallery w:val="placeholder"/>
        </w:category>
        <w:types>
          <w:type w:val="bbPlcHdr"/>
        </w:types>
        <w:behaviors>
          <w:behavior w:val="content"/>
        </w:behaviors>
        <w:guid w:val="{AD4AC712-3FB8-4F66-8471-56D8E3817B57}"/>
      </w:docPartPr>
      <w:docPartBody>
        <w:p w:rsidR="000E3B8B" w:rsidRDefault="008E6F00" w:rsidP="008E6F00">
          <w:pPr>
            <w:pStyle w:val="A8E1DDBFE368445093B1AC65DB65FAE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EA2978CAD1433194207FD1681FDD2E"/>
        <w:category>
          <w:name w:val="Общие"/>
          <w:gallery w:val="placeholder"/>
        </w:category>
        <w:types>
          <w:type w:val="bbPlcHdr"/>
        </w:types>
        <w:behaviors>
          <w:behavior w:val="content"/>
        </w:behaviors>
        <w:guid w:val="{F2E91292-F66F-4C83-B113-607F318E1AE5}"/>
      </w:docPartPr>
      <w:docPartBody>
        <w:p w:rsidR="000E3B8B" w:rsidRDefault="008E6F00" w:rsidP="008E6F00">
          <w:pPr>
            <w:pStyle w:val="9BEA2978CAD1433194207FD1681FDD2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99FCC31B6954BF0872F420E8A43C10E"/>
        <w:category>
          <w:name w:val="Общие"/>
          <w:gallery w:val="placeholder"/>
        </w:category>
        <w:types>
          <w:type w:val="bbPlcHdr"/>
        </w:types>
        <w:behaviors>
          <w:behavior w:val="content"/>
        </w:behaviors>
        <w:guid w:val="{F45C22F4-5ACB-4459-9EA1-8999D53C1373}"/>
      </w:docPartPr>
      <w:docPartBody>
        <w:p w:rsidR="00675943" w:rsidRDefault="004D09A3" w:rsidP="004D09A3">
          <w:pPr>
            <w:pStyle w:val="299FCC31B6954BF0872F420E8A43C10E"/>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B5E0230631C41A59381F6C3510467E5"/>
        <w:category>
          <w:name w:val="Общие"/>
          <w:gallery w:val="placeholder"/>
        </w:category>
        <w:types>
          <w:type w:val="bbPlcHdr"/>
        </w:types>
        <w:behaviors>
          <w:behavior w:val="content"/>
        </w:behaviors>
        <w:guid w:val="{9A7CC6E8-47BD-4D81-BD4A-F8D24613FCBA}"/>
      </w:docPartPr>
      <w:docPartBody>
        <w:p w:rsidR="00675943" w:rsidRDefault="004D09A3" w:rsidP="004D09A3">
          <w:pPr>
            <w:pStyle w:val="FB5E0230631C41A59381F6C3510467E5"/>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89F479EFBF4B16849D90EFA3F19D95"/>
        <w:category>
          <w:name w:val="Общие"/>
          <w:gallery w:val="placeholder"/>
        </w:category>
        <w:types>
          <w:type w:val="bbPlcHdr"/>
        </w:types>
        <w:behaviors>
          <w:behavior w:val="content"/>
        </w:behaviors>
        <w:guid w:val="{677D6634-CDE4-4801-96EB-6F6EA285532B}"/>
      </w:docPartPr>
      <w:docPartBody>
        <w:p w:rsidR="00675943" w:rsidRDefault="004D09A3" w:rsidP="004D09A3">
          <w:pPr>
            <w:pStyle w:val="D389F479EFBF4B16849D90EFA3F19D9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AC2A8FBB63449148554BA3BAE029B78"/>
        <w:category>
          <w:name w:val="Общие"/>
          <w:gallery w:val="placeholder"/>
        </w:category>
        <w:types>
          <w:type w:val="bbPlcHdr"/>
        </w:types>
        <w:behaviors>
          <w:behavior w:val="content"/>
        </w:behaviors>
        <w:guid w:val="{16BB5515-39AF-44AB-BFAE-A243D85A9F7D}"/>
      </w:docPartPr>
      <w:docPartBody>
        <w:p w:rsidR="00675943" w:rsidRDefault="004D09A3" w:rsidP="004D09A3">
          <w:pPr>
            <w:pStyle w:val="4AC2A8FBB63449148554BA3BAE029B78"/>
          </w:pPr>
          <w:r>
            <w:rPr>
              <w:rStyle w:val="a3"/>
              <w:color w:val="548DD4" w:themeColor="text2" w:themeTint="99"/>
              <w:spacing w:val="10"/>
            </w:rPr>
            <w:t>________________________________________________________________</w:t>
          </w:r>
        </w:p>
      </w:docPartBody>
    </w:docPart>
    <w:docPart>
      <w:docPartPr>
        <w:name w:val="E6DCEA6E7E5D46069991031E657DE836"/>
        <w:category>
          <w:name w:val="Общие"/>
          <w:gallery w:val="placeholder"/>
        </w:category>
        <w:types>
          <w:type w:val="bbPlcHdr"/>
        </w:types>
        <w:behaviors>
          <w:behavior w:val="content"/>
        </w:behaviors>
        <w:guid w:val="{8B6F6EC8-9213-4DA5-8E7C-780A8FFA6537}"/>
      </w:docPartPr>
      <w:docPartBody>
        <w:p w:rsidR="00675943" w:rsidRDefault="004D09A3" w:rsidP="004D09A3">
          <w:pPr>
            <w:pStyle w:val="E6DCEA6E7E5D46069991031E657DE836"/>
          </w:pPr>
          <w:r>
            <w:rPr>
              <w:rStyle w:val="a3"/>
              <w:color w:val="548DD4" w:themeColor="text2" w:themeTint="99"/>
              <w:spacing w:val="10"/>
            </w:rPr>
            <w:t>________________________________________________________________</w:t>
          </w:r>
        </w:p>
      </w:docPartBody>
    </w:docPart>
    <w:docPart>
      <w:docPartPr>
        <w:name w:val="F5CD2E2BBAC04483A7F693F04A6199D7"/>
        <w:category>
          <w:name w:val="Общие"/>
          <w:gallery w:val="placeholder"/>
        </w:category>
        <w:types>
          <w:type w:val="bbPlcHdr"/>
        </w:types>
        <w:behaviors>
          <w:behavior w:val="content"/>
        </w:behaviors>
        <w:guid w:val="{371C1D31-B9E5-4692-8808-3C89CECC1792}"/>
      </w:docPartPr>
      <w:docPartBody>
        <w:p w:rsidR="00675943" w:rsidRDefault="004D09A3" w:rsidP="004D09A3">
          <w:pPr>
            <w:pStyle w:val="F5CD2E2BBAC04483A7F693F04A6199D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1DAB27684694C71BD40FFDED04FCE97"/>
        <w:category>
          <w:name w:val="Общие"/>
          <w:gallery w:val="placeholder"/>
        </w:category>
        <w:types>
          <w:type w:val="bbPlcHdr"/>
        </w:types>
        <w:behaviors>
          <w:behavior w:val="content"/>
        </w:behaviors>
        <w:guid w:val="{32E5182D-6387-465F-BEC6-C178521E2128}"/>
      </w:docPartPr>
      <w:docPartBody>
        <w:p w:rsidR="00675943" w:rsidRDefault="004D09A3" w:rsidP="004D09A3">
          <w:pPr>
            <w:pStyle w:val="41DAB27684694C71BD40FFDED04FCE9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A217BA541884D89BA8A65DB4EE462F5"/>
        <w:category>
          <w:name w:val="Общие"/>
          <w:gallery w:val="placeholder"/>
        </w:category>
        <w:types>
          <w:type w:val="bbPlcHdr"/>
        </w:types>
        <w:behaviors>
          <w:behavior w:val="content"/>
        </w:behaviors>
        <w:guid w:val="{B67A0CA3-6FBA-4ADF-B947-78C1395CDC5C}"/>
      </w:docPartPr>
      <w:docPartBody>
        <w:p w:rsidR="00675943" w:rsidRDefault="004D09A3" w:rsidP="004D09A3">
          <w:pPr>
            <w:pStyle w:val="AA217BA541884D89BA8A65DB4EE462F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14846183614017858E9B1C24B60461"/>
        <w:category>
          <w:name w:val="Общие"/>
          <w:gallery w:val="placeholder"/>
        </w:category>
        <w:types>
          <w:type w:val="bbPlcHdr"/>
        </w:types>
        <w:behaviors>
          <w:behavior w:val="content"/>
        </w:behaviors>
        <w:guid w:val="{4E01BCDF-7202-467B-8D78-CE1ACC5786C5}"/>
      </w:docPartPr>
      <w:docPartBody>
        <w:p w:rsidR="00675943" w:rsidRDefault="004D09A3" w:rsidP="004D09A3">
          <w:pPr>
            <w:pStyle w:val="5D14846183614017858E9B1C24B6046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D2C925FCD7B4C1BA31B7CC0136E0313"/>
        <w:category>
          <w:name w:val="Общие"/>
          <w:gallery w:val="placeholder"/>
        </w:category>
        <w:types>
          <w:type w:val="bbPlcHdr"/>
        </w:types>
        <w:behaviors>
          <w:behavior w:val="content"/>
        </w:behaviors>
        <w:guid w:val="{D967C453-3FBB-4286-9F4A-77BE1B5B014C}"/>
      </w:docPartPr>
      <w:docPartBody>
        <w:p w:rsidR="00675943" w:rsidRDefault="004D09A3" w:rsidP="004D09A3">
          <w:pPr>
            <w:pStyle w:val="5D2C925FCD7B4C1BA31B7CC0136E031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6A58951B1244B358A35C5CEBA3963DC"/>
        <w:category>
          <w:name w:val="Общие"/>
          <w:gallery w:val="placeholder"/>
        </w:category>
        <w:types>
          <w:type w:val="bbPlcHdr"/>
        </w:types>
        <w:behaviors>
          <w:behavior w:val="content"/>
        </w:behaviors>
        <w:guid w:val="{4E708458-7CCA-4FDE-9585-05DD28A8D028}"/>
      </w:docPartPr>
      <w:docPartBody>
        <w:p w:rsidR="00675943" w:rsidRDefault="004D09A3" w:rsidP="004D09A3">
          <w:pPr>
            <w:pStyle w:val="86A58951B1244B358A35C5CEBA3963D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EBD1C79DA924389BD2CD274F6F88529"/>
        <w:category>
          <w:name w:val="Общие"/>
          <w:gallery w:val="placeholder"/>
        </w:category>
        <w:types>
          <w:type w:val="bbPlcHdr"/>
        </w:types>
        <w:behaviors>
          <w:behavior w:val="content"/>
        </w:behaviors>
        <w:guid w:val="{B3B7AC0B-8327-4357-A164-C2BCD7B93690}"/>
      </w:docPartPr>
      <w:docPartBody>
        <w:p w:rsidR="00675943" w:rsidRDefault="004D09A3" w:rsidP="004D09A3">
          <w:pPr>
            <w:pStyle w:val="2EBD1C79DA924389BD2CD274F6F8852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837FADF6AF040E3916164AE159EB4AA"/>
        <w:category>
          <w:name w:val="Общие"/>
          <w:gallery w:val="placeholder"/>
        </w:category>
        <w:types>
          <w:type w:val="bbPlcHdr"/>
        </w:types>
        <w:behaviors>
          <w:behavior w:val="content"/>
        </w:behaviors>
        <w:guid w:val="{F288456F-5B21-4500-80FB-010728C63452}"/>
      </w:docPartPr>
      <w:docPartBody>
        <w:p w:rsidR="00675943" w:rsidRDefault="004D09A3" w:rsidP="004D09A3">
          <w:pPr>
            <w:pStyle w:val="F837FADF6AF040E3916164AE159EB4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0571948B3404AED91AAA46AB02604F2"/>
        <w:category>
          <w:name w:val="Общие"/>
          <w:gallery w:val="placeholder"/>
        </w:category>
        <w:types>
          <w:type w:val="bbPlcHdr"/>
        </w:types>
        <w:behaviors>
          <w:behavior w:val="content"/>
        </w:behaviors>
        <w:guid w:val="{0AC9F8B7-878D-49D0-A4DD-A1ECBAAFE122}"/>
      </w:docPartPr>
      <w:docPartBody>
        <w:p w:rsidR="00675943" w:rsidRDefault="004D09A3" w:rsidP="004D09A3">
          <w:pPr>
            <w:pStyle w:val="C0571948B3404AED91AAA46AB02604F2"/>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405143EF574E7FABE3FF7F6E423F74"/>
        <w:category>
          <w:name w:val="Общие"/>
          <w:gallery w:val="placeholder"/>
        </w:category>
        <w:types>
          <w:type w:val="bbPlcHdr"/>
        </w:types>
        <w:behaviors>
          <w:behavior w:val="content"/>
        </w:behaviors>
        <w:guid w:val="{E6C7AEF5-7A49-4776-9C1A-416A98B2CF8D}"/>
      </w:docPartPr>
      <w:docPartBody>
        <w:p w:rsidR="00675943" w:rsidRDefault="004D09A3" w:rsidP="004D09A3">
          <w:pPr>
            <w:pStyle w:val="85405143EF574E7FABE3FF7F6E423F7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16C17DCD8484995B1179CD22539C437"/>
        <w:category>
          <w:name w:val="Общие"/>
          <w:gallery w:val="placeholder"/>
        </w:category>
        <w:types>
          <w:type w:val="bbPlcHdr"/>
        </w:types>
        <w:behaviors>
          <w:behavior w:val="content"/>
        </w:behaviors>
        <w:guid w:val="{8B645115-6B20-4B7F-AC35-106CB32073D2}"/>
      </w:docPartPr>
      <w:docPartBody>
        <w:p w:rsidR="00675943" w:rsidRDefault="004D09A3" w:rsidP="004D09A3">
          <w:pPr>
            <w:pStyle w:val="816C17DCD8484995B1179CD22539C437"/>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D3ABDEBFFEC4AE2A7086081EA7A5152"/>
        <w:category>
          <w:name w:val="Общие"/>
          <w:gallery w:val="placeholder"/>
        </w:category>
        <w:types>
          <w:type w:val="bbPlcHdr"/>
        </w:types>
        <w:behaviors>
          <w:behavior w:val="content"/>
        </w:behaviors>
        <w:guid w:val="{D44538E9-5894-4D56-B161-60E55863EE20}"/>
      </w:docPartPr>
      <w:docPartBody>
        <w:p w:rsidR="00E31503" w:rsidRDefault="008E4B83" w:rsidP="008E4B83">
          <w:pPr>
            <w:pStyle w:val="0D3ABDEBFFEC4AE2A7086081EA7A515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7F56799D4A14E8BA6D703D7B3C450A5"/>
        <w:category>
          <w:name w:val="Общие"/>
          <w:gallery w:val="placeholder"/>
        </w:category>
        <w:types>
          <w:type w:val="bbPlcHdr"/>
        </w:types>
        <w:behaviors>
          <w:behavior w:val="content"/>
        </w:behaviors>
        <w:guid w:val="{DE873DD4-2D9E-4C72-929C-9BC50A16D552}"/>
      </w:docPartPr>
      <w:docPartBody>
        <w:p w:rsidR="00287059" w:rsidRDefault="00847146" w:rsidP="00847146">
          <w:pPr>
            <w:pStyle w:val="E7F56799D4A14E8BA6D703D7B3C450A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87081423D6F46169CA9AC716AB5B1B6"/>
        <w:category>
          <w:name w:val="Общие"/>
          <w:gallery w:val="placeholder"/>
        </w:category>
        <w:types>
          <w:type w:val="bbPlcHdr"/>
        </w:types>
        <w:behaviors>
          <w:behavior w:val="content"/>
        </w:behaviors>
        <w:guid w:val="{CE0D458A-A54F-404F-B91C-C0FEC91FCCBD}"/>
      </w:docPartPr>
      <w:docPartBody>
        <w:p w:rsidR="00287059" w:rsidRDefault="00847146" w:rsidP="00847146">
          <w:pPr>
            <w:pStyle w:val="587081423D6F46169CA9AC716AB5B1B6"/>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0374F"/>
    <w:rsid w:val="000109E2"/>
    <w:rsid w:val="000132A2"/>
    <w:rsid w:val="000740FE"/>
    <w:rsid w:val="0007504E"/>
    <w:rsid w:val="00087582"/>
    <w:rsid w:val="00096259"/>
    <w:rsid w:val="000E3B8B"/>
    <w:rsid w:val="001008A7"/>
    <w:rsid w:val="00106AAC"/>
    <w:rsid w:val="00163F6A"/>
    <w:rsid w:val="00195126"/>
    <w:rsid w:val="001A4D46"/>
    <w:rsid w:val="001D1A0A"/>
    <w:rsid w:val="001D6F1F"/>
    <w:rsid w:val="00252203"/>
    <w:rsid w:val="00255F0A"/>
    <w:rsid w:val="00287059"/>
    <w:rsid w:val="002975D6"/>
    <w:rsid w:val="002B07E3"/>
    <w:rsid w:val="0033661E"/>
    <w:rsid w:val="00345CBA"/>
    <w:rsid w:val="00360684"/>
    <w:rsid w:val="003628AA"/>
    <w:rsid w:val="00373922"/>
    <w:rsid w:val="003B2DB7"/>
    <w:rsid w:val="00437D69"/>
    <w:rsid w:val="00442F29"/>
    <w:rsid w:val="004466D6"/>
    <w:rsid w:val="00485F7D"/>
    <w:rsid w:val="004A07FF"/>
    <w:rsid w:val="004D09A3"/>
    <w:rsid w:val="004D2D40"/>
    <w:rsid w:val="004F2F7C"/>
    <w:rsid w:val="00507C11"/>
    <w:rsid w:val="00517C23"/>
    <w:rsid w:val="0053082A"/>
    <w:rsid w:val="00555830"/>
    <w:rsid w:val="00572CE8"/>
    <w:rsid w:val="0066693E"/>
    <w:rsid w:val="00675943"/>
    <w:rsid w:val="00675DE6"/>
    <w:rsid w:val="006F3B9E"/>
    <w:rsid w:val="00732B73"/>
    <w:rsid w:val="00742956"/>
    <w:rsid w:val="00751A76"/>
    <w:rsid w:val="00765605"/>
    <w:rsid w:val="007A4942"/>
    <w:rsid w:val="007B7F39"/>
    <w:rsid w:val="00835FC4"/>
    <w:rsid w:val="00847146"/>
    <w:rsid w:val="008535E3"/>
    <w:rsid w:val="00873910"/>
    <w:rsid w:val="008E4B83"/>
    <w:rsid w:val="008E6F00"/>
    <w:rsid w:val="0090790E"/>
    <w:rsid w:val="00924144"/>
    <w:rsid w:val="00976917"/>
    <w:rsid w:val="009B1177"/>
    <w:rsid w:val="009B5960"/>
    <w:rsid w:val="009F4DDD"/>
    <w:rsid w:val="00A03932"/>
    <w:rsid w:val="00A042A3"/>
    <w:rsid w:val="00A2043A"/>
    <w:rsid w:val="00A54743"/>
    <w:rsid w:val="00A57781"/>
    <w:rsid w:val="00A8096D"/>
    <w:rsid w:val="00A92207"/>
    <w:rsid w:val="00AB79AA"/>
    <w:rsid w:val="00AE0D67"/>
    <w:rsid w:val="00AE6C66"/>
    <w:rsid w:val="00B00610"/>
    <w:rsid w:val="00B45B01"/>
    <w:rsid w:val="00BB1624"/>
    <w:rsid w:val="00BC09DB"/>
    <w:rsid w:val="00BF2E10"/>
    <w:rsid w:val="00CC0901"/>
    <w:rsid w:val="00CD4659"/>
    <w:rsid w:val="00CE2340"/>
    <w:rsid w:val="00D02FB6"/>
    <w:rsid w:val="00D65161"/>
    <w:rsid w:val="00D652C7"/>
    <w:rsid w:val="00D756EA"/>
    <w:rsid w:val="00DF468A"/>
    <w:rsid w:val="00E31503"/>
    <w:rsid w:val="00E35E31"/>
    <w:rsid w:val="00E61E73"/>
    <w:rsid w:val="00EA465B"/>
    <w:rsid w:val="00EE62C5"/>
    <w:rsid w:val="00F012DC"/>
    <w:rsid w:val="00FA097A"/>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47146"/>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17E6BA8A0A74446BABF60BD7ADD072C6">
    <w:name w:val="17E6BA8A0A74446BABF60BD7ADD072C6"/>
    <w:rsid w:val="0007504E"/>
  </w:style>
  <w:style w:type="paragraph" w:customStyle="1" w:styleId="E419C1C161AE4071B381CE79DAA30974">
    <w:name w:val="E419C1C161AE4071B381CE79DAA30974"/>
    <w:rsid w:val="0000374F"/>
  </w:style>
  <w:style w:type="paragraph" w:customStyle="1" w:styleId="074CFAF0E9684704BBFDC8E70863BE8A">
    <w:name w:val="074CFAF0E9684704BBFDC8E70863BE8A"/>
    <w:rsid w:val="0000374F"/>
  </w:style>
  <w:style w:type="paragraph" w:customStyle="1" w:styleId="2C32A78286A04DDBB6B87B6B600CD3B9">
    <w:name w:val="2C32A78286A04DDBB6B87B6B600CD3B9"/>
    <w:rsid w:val="0000374F"/>
  </w:style>
  <w:style w:type="paragraph" w:customStyle="1" w:styleId="592B7BF1833C4CC0AFC553457A356E7B">
    <w:name w:val="592B7BF1833C4CC0AFC553457A356E7B"/>
    <w:rsid w:val="0000374F"/>
  </w:style>
  <w:style w:type="paragraph" w:customStyle="1" w:styleId="EAD8EEED2A6D40FC8159C6E8368AD49A">
    <w:name w:val="EAD8EEED2A6D40FC8159C6E8368AD49A"/>
    <w:rsid w:val="0000374F"/>
  </w:style>
  <w:style w:type="paragraph" w:customStyle="1" w:styleId="48909522E4BF4050AA4C6B6EC9276BF4">
    <w:name w:val="48909522E4BF4050AA4C6B6EC9276BF4"/>
    <w:rsid w:val="0000374F"/>
  </w:style>
  <w:style w:type="paragraph" w:customStyle="1" w:styleId="4B72149539754C41A16E70884A253375">
    <w:name w:val="4B72149539754C41A16E70884A253375"/>
    <w:rsid w:val="0000374F"/>
  </w:style>
  <w:style w:type="paragraph" w:customStyle="1" w:styleId="12970F80AA0E4E86BBA23F3CC9EDFDAF">
    <w:name w:val="12970F80AA0E4E86BBA23F3CC9EDFDAF"/>
    <w:rsid w:val="0000374F"/>
  </w:style>
  <w:style w:type="paragraph" w:customStyle="1" w:styleId="A8E1DDBFE368445093B1AC65DB65FAE7">
    <w:name w:val="A8E1DDBFE368445093B1AC65DB65FAE7"/>
    <w:rsid w:val="008E6F00"/>
  </w:style>
  <w:style w:type="paragraph" w:customStyle="1" w:styleId="9BEA2978CAD1433194207FD1681FDD2E">
    <w:name w:val="9BEA2978CAD1433194207FD1681FDD2E"/>
    <w:rsid w:val="008E6F00"/>
  </w:style>
  <w:style w:type="paragraph" w:customStyle="1" w:styleId="A23E473251214CB0918096E0F3AA03D0">
    <w:name w:val="A23E473251214CB0918096E0F3AA03D0"/>
    <w:rsid w:val="008E6F00"/>
  </w:style>
  <w:style w:type="paragraph" w:customStyle="1" w:styleId="299FCC31B6954BF0872F420E8A43C10E">
    <w:name w:val="299FCC31B6954BF0872F420E8A43C10E"/>
    <w:rsid w:val="004D09A3"/>
  </w:style>
  <w:style w:type="paragraph" w:customStyle="1" w:styleId="FB5E0230631C41A59381F6C3510467E5">
    <w:name w:val="FB5E0230631C41A59381F6C3510467E5"/>
    <w:rsid w:val="004D09A3"/>
  </w:style>
  <w:style w:type="paragraph" w:customStyle="1" w:styleId="D389F479EFBF4B16849D90EFA3F19D95">
    <w:name w:val="D389F479EFBF4B16849D90EFA3F19D95"/>
    <w:rsid w:val="004D09A3"/>
  </w:style>
  <w:style w:type="paragraph" w:customStyle="1" w:styleId="4AC2A8FBB63449148554BA3BAE029B78">
    <w:name w:val="4AC2A8FBB63449148554BA3BAE029B78"/>
    <w:rsid w:val="004D09A3"/>
  </w:style>
  <w:style w:type="paragraph" w:customStyle="1" w:styleId="E6DCEA6E7E5D46069991031E657DE836">
    <w:name w:val="E6DCEA6E7E5D46069991031E657DE836"/>
    <w:rsid w:val="004D09A3"/>
  </w:style>
  <w:style w:type="paragraph" w:customStyle="1" w:styleId="C9D47A9565884B129A5DABC88C86E848">
    <w:name w:val="C9D47A9565884B129A5DABC88C86E848"/>
    <w:rsid w:val="004D09A3"/>
  </w:style>
  <w:style w:type="paragraph" w:customStyle="1" w:styleId="B6D00CE3C8FB4F0C953A09B9D454ECA3">
    <w:name w:val="B6D00CE3C8FB4F0C953A09B9D454ECA3"/>
    <w:rsid w:val="004D09A3"/>
  </w:style>
  <w:style w:type="paragraph" w:customStyle="1" w:styleId="95C02E52E58B479A80AAEF8942F7DC06">
    <w:name w:val="95C02E52E58B479A80AAEF8942F7DC06"/>
    <w:rsid w:val="004D09A3"/>
  </w:style>
  <w:style w:type="paragraph" w:customStyle="1" w:styleId="D5077D7D363F4354AF7C9AF0693B5FB0">
    <w:name w:val="D5077D7D363F4354AF7C9AF0693B5FB0"/>
    <w:rsid w:val="004D09A3"/>
  </w:style>
  <w:style w:type="paragraph" w:customStyle="1" w:styleId="F5CD2E2BBAC04483A7F693F04A6199D7">
    <w:name w:val="F5CD2E2BBAC04483A7F693F04A6199D7"/>
    <w:rsid w:val="004D09A3"/>
  </w:style>
  <w:style w:type="paragraph" w:customStyle="1" w:styleId="41DAB27684694C71BD40FFDED04FCE97">
    <w:name w:val="41DAB27684694C71BD40FFDED04FCE97"/>
    <w:rsid w:val="004D09A3"/>
  </w:style>
  <w:style w:type="paragraph" w:customStyle="1" w:styleId="AA217BA541884D89BA8A65DB4EE462F5">
    <w:name w:val="AA217BA541884D89BA8A65DB4EE462F5"/>
    <w:rsid w:val="004D09A3"/>
  </w:style>
  <w:style w:type="paragraph" w:customStyle="1" w:styleId="5D14846183614017858E9B1C24B60461">
    <w:name w:val="5D14846183614017858E9B1C24B60461"/>
    <w:rsid w:val="004D09A3"/>
  </w:style>
  <w:style w:type="paragraph" w:customStyle="1" w:styleId="5D2C925FCD7B4C1BA31B7CC0136E0313">
    <w:name w:val="5D2C925FCD7B4C1BA31B7CC0136E0313"/>
    <w:rsid w:val="004D09A3"/>
  </w:style>
  <w:style w:type="paragraph" w:customStyle="1" w:styleId="86A58951B1244B358A35C5CEBA3963DC">
    <w:name w:val="86A58951B1244B358A35C5CEBA3963DC"/>
    <w:rsid w:val="004D09A3"/>
  </w:style>
  <w:style w:type="paragraph" w:customStyle="1" w:styleId="2EBD1C79DA924389BD2CD274F6F88529">
    <w:name w:val="2EBD1C79DA924389BD2CD274F6F88529"/>
    <w:rsid w:val="004D09A3"/>
  </w:style>
  <w:style w:type="paragraph" w:customStyle="1" w:styleId="F837FADF6AF040E3916164AE159EB4AA">
    <w:name w:val="F837FADF6AF040E3916164AE159EB4AA"/>
    <w:rsid w:val="004D09A3"/>
  </w:style>
  <w:style w:type="paragraph" w:customStyle="1" w:styleId="C0571948B3404AED91AAA46AB02604F2">
    <w:name w:val="C0571948B3404AED91AAA46AB02604F2"/>
    <w:rsid w:val="004D09A3"/>
  </w:style>
  <w:style w:type="paragraph" w:customStyle="1" w:styleId="85405143EF574E7FABE3FF7F6E423F74">
    <w:name w:val="85405143EF574E7FABE3FF7F6E423F74"/>
    <w:rsid w:val="004D09A3"/>
  </w:style>
  <w:style w:type="paragraph" w:customStyle="1" w:styleId="816C17DCD8484995B1179CD22539C437">
    <w:name w:val="816C17DCD8484995B1179CD22539C437"/>
    <w:rsid w:val="004D09A3"/>
  </w:style>
  <w:style w:type="paragraph" w:customStyle="1" w:styleId="0D3ABDEBFFEC4AE2A7086081EA7A5152">
    <w:name w:val="0D3ABDEBFFEC4AE2A7086081EA7A5152"/>
    <w:rsid w:val="008E4B83"/>
  </w:style>
  <w:style w:type="paragraph" w:customStyle="1" w:styleId="E7F56799D4A14E8BA6D703D7B3C450A5">
    <w:name w:val="E7F56799D4A14E8BA6D703D7B3C450A5"/>
    <w:rsid w:val="00847146"/>
  </w:style>
  <w:style w:type="paragraph" w:customStyle="1" w:styleId="587081423D6F46169CA9AC716AB5B1B6">
    <w:name w:val="587081423D6F46169CA9AC716AB5B1B6"/>
    <w:rsid w:val="0084714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47146"/>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17E6BA8A0A74446BABF60BD7ADD072C6">
    <w:name w:val="17E6BA8A0A74446BABF60BD7ADD072C6"/>
    <w:rsid w:val="0007504E"/>
  </w:style>
  <w:style w:type="paragraph" w:customStyle="1" w:styleId="E419C1C161AE4071B381CE79DAA30974">
    <w:name w:val="E419C1C161AE4071B381CE79DAA30974"/>
    <w:rsid w:val="0000374F"/>
  </w:style>
  <w:style w:type="paragraph" w:customStyle="1" w:styleId="074CFAF0E9684704BBFDC8E70863BE8A">
    <w:name w:val="074CFAF0E9684704BBFDC8E70863BE8A"/>
    <w:rsid w:val="0000374F"/>
  </w:style>
  <w:style w:type="paragraph" w:customStyle="1" w:styleId="2C32A78286A04DDBB6B87B6B600CD3B9">
    <w:name w:val="2C32A78286A04DDBB6B87B6B600CD3B9"/>
    <w:rsid w:val="0000374F"/>
  </w:style>
  <w:style w:type="paragraph" w:customStyle="1" w:styleId="592B7BF1833C4CC0AFC553457A356E7B">
    <w:name w:val="592B7BF1833C4CC0AFC553457A356E7B"/>
    <w:rsid w:val="0000374F"/>
  </w:style>
  <w:style w:type="paragraph" w:customStyle="1" w:styleId="EAD8EEED2A6D40FC8159C6E8368AD49A">
    <w:name w:val="EAD8EEED2A6D40FC8159C6E8368AD49A"/>
    <w:rsid w:val="0000374F"/>
  </w:style>
  <w:style w:type="paragraph" w:customStyle="1" w:styleId="48909522E4BF4050AA4C6B6EC9276BF4">
    <w:name w:val="48909522E4BF4050AA4C6B6EC9276BF4"/>
    <w:rsid w:val="0000374F"/>
  </w:style>
  <w:style w:type="paragraph" w:customStyle="1" w:styleId="4B72149539754C41A16E70884A253375">
    <w:name w:val="4B72149539754C41A16E70884A253375"/>
    <w:rsid w:val="0000374F"/>
  </w:style>
  <w:style w:type="paragraph" w:customStyle="1" w:styleId="12970F80AA0E4E86BBA23F3CC9EDFDAF">
    <w:name w:val="12970F80AA0E4E86BBA23F3CC9EDFDAF"/>
    <w:rsid w:val="0000374F"/>
  </w:style>
  <w:style w:type="paragraph" w:customStyle="1" w:styleId="A8E1DDBFE368445093B1AC65DB65FAE7">
    <w:name w:val="A8E1DDBFE368445093B1AC65DB65FAE7"/>
    <w:rsid w:val="008E6F00"/>
  </w:style>
  <w:style w:type="paragraph" w:customStyle="1" w:styleId="9BEA2978CAD1433194207FD1681FDD2E">
    <w:name w:val="9BEA2978CAD1433194207FD1681FDD2E"/>
    <w:rsid w:val="008E6F00"/>
  </w:style>
  <w:style w:type="paragraph" w:customStyle="1" w:styleId="A23E473251214CB0918096E0F3AA03D0">
    <w:name w:val="A23E473251214CB0918096E0F3AA03D0"/>
    <w:rsid w:val="008E6F00"/>
  </w:style>
  <w:style w:type="paragraph" w:customStyle="1" w:styleId="299FCC31B6954BF0872F420E8A43C10E">
    <w:name w:val="299FCC31B6954BF0872F420E8A43C10E"/>
    <w:rsid w:val="004D09A3"/>
  </w:style>
  <w:style w:type="paragraph" w:customStyle="1" w:styleId="FB5E0230631C41A59381F6C3510467E5">
    <w:name w:val="FB5E0230631C41A59381F6C3510467E5"/>
    <w:rsid w:val="004D09A3"/>
  </w:style>
  <w:style w:type="paragraph" w:customStyle="1" w:styleId="D389F479EFBF4B16849D90EFA3F19D95">
    <w:name w:val="D389F479EFBF4B16849D90EFA3F19D95"/>
    <w:rsid w:val="004D09A3"/>
  </w:style>
  <w:style w:type="paragraph" w:customStyle="1" w:styleId="4AC2A8FBB63449148554BA3BAE029B78">
    <w:name w:val="4AC2A8FBB63449148554BA3BAE029B78"/>
    <w:rsid w:val="004D09A3"/>
  </w:style>
  <w:style w:type="paragraph" w:customStyle="1" w:styleId="E6DCEA6E7E5D46069991031E657DE836">
    <w:name w:val="E6DCEA6E7E5D46069991031E657DE836"/>
    <w:rsid w:val="004D09A3"/>
  </w:style>
  <w:style w:type="paragraph" w:customStyle="1" w:styleId="C9D47A9565884B129A5DABC88C86E848">
    <w:name w:val="C9D47A9565884B129A5DABC88C86E848"/>
    <w:rsid w:val="004D09A3"/>
  </w:style>
  <w:style w:type="paragraph" w:customStyle="1" w:styleId="B6D00CE3C8FB4F0C953A09B9D454ECA3">
    <w:name w:val="B6D00CE3C8FB4F0C953A09B9D454ECA3"/>
    <w:rsid w:val="004D09A3"/>
  </w:style>
  <w:style w:type="paragraph" w:customStyle="1" w:styleId="95C02E52E58B479A80AAEF8942F7DC06">
    <w:name w:val="95C02E52E58B479A80AAEF8942F7DC06"/>
    <w:rsid w:val="004D09A3"/>
  </w:style>
  <w:style w:type="paragraph" w:customStyle="1" w:styleId="D5077D7D363F4354AF7C9AF0693B5FB0">
    <w:name w:val="D5077D7D363F4354AF7C9AF0693B5FB0"/>
    <w:rsid w:val="004D09A3"/>
  </w:style>
  <w:style w:type="paragraph" w:customStyle="1" w:styleId="F5CD2E2BBAC04483A7F693F04A6199D7">
    <w:name w:val="F5CD2E2BBAC04483A7F693F04A6199D7"/>
    <w:rsid w:val="004D09A3"/>
  </w:style>
  <w:style w:type="paragraph" w:customStyle="1" w:styleId="41DAB27684694C71BD40FFDED04FCE97">
    <w:name w:val="41DAB27684694C71BD40FFDED04FCE97"/>
    <w:rsid w:val="004D09A3"/>
  </w:style>
  <w:style w:type="paragraph" w:customStyle="1" w:styleId="AA217BA541884D89BA8A65DB4EE462F5">
    <w:name w:val="AA217BA541884D89BA8A65DB4EE462F5"/>
    <w:rsid w:val="004D09A3"/>
  </w:style>
  <w:style w:type="paragraph" w:customStyle="1" w:styleId="5D14846183614017858E9B1C24B60461">
    <w:name w:val="5D14846183614017858E9B1C24B60461"/>
    <w:rsid w:val="004D09A3"/>
  </w:style>
  <w:style w:type="paragraph" w:customStyle="1" w:styleId="5D2C925FCD7B4C1BA31B7CC0136E0313">
    <w:name w:val="5D2C925FCD7B4C1BA31B7CC0136E0313"/>
    <w:rsid w:val="004D09A3"/>
  </w:style>
  <w:style w:type="paragraph" w:customStyle="1" w:styleId="86A58951B1244B358A35C5CEBA3963DC">
    <w:name w:val="86A58951B1244B358A35C5CEBA3963DC"/>
    <w:rsid w:val="004D09A3"/>
  </w:style>
  <w:style w:type="paragraph" w:customStyle="1" w:styleId="2EBD1C79DA924389BD2CD274F6F88529">
    <w:name w:val="2EBD1C79DA924389BD2CD274F6F88529"/>
    <w:rsid w:val="004D09A3"/>
  </w:style>
  <w:style w:type="paragraph" w:customStyle="1" w:styleId="F837FADF6AF040E3916164AE159EB4AA">
    <w:name w:val="F837FADF6AF040E3916164AE159EB4AA"/>
    <w:rsid w:val="004D09A3"/>
  </w:style>
  <w:style w:type="paragraph" w:customStyle="1" w:styleId="C0571948B3404AED91AAA46AB02604F2">
    <w:name w:val="C0571948B3404AED91AAA46AB02604F2"/>
    <w:rsid w:val="004D09A3"/>
  </w:style>
  <w:style w:type="paragraph" w:customStyle="1" w:styleId="85405143EF574E7FABE3FF7F6E423F74">
    <w:name w:val="85405143EF574E7FABE3FF7F6E423F74"/>
    <w:rsid w:val="004D09A3"/>
  </w:style>
  <w:style w:type="paragraph" w:customStyle="1" w:styleId="816C17DCD8484995B1179CD22539C437">
    <w:name w:val="816C17DCD8484995B1179CD22539C437"/>
    <w:rsid w:val="004D09A3"/>
  </w:style>
  <w:style w:type="paragraph" w:customStyle="1" w:styleId="0D3ABDEBFFEC4AE2A7086081EA7A5152">
    <w:name w:val="0D3ABDEBFFEC4AE2A7086081EA7A5152"/>
    <w:rsid w:val="008E4B83"/>
  </w:style>
  <w:style w:type="paragraph" w:customStyle="1" w:styleId="E7F56799D4A14E8BA6D703D7B3C450A5">
    <w:name w:val="E7F56799D4A14E8BA6D703D7B3C450A5"/>
    <w:rsid w:val="00847146"/>
  </w:style>
  <w:style w:type="paragraph" w:customStyle="1" w:styleId="587081423D6F46169CA9AC716AB5B1B6">
    <w:name w:val="587081423D6F46169CA9AC716AB5B1B6"/>
    <w:rsid w:val="0084714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04F9A-4F9B-4428-8965-F2BDA2026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2681</Words>
  <Characters>15282</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Светлана Константиновна Карась</cp:lastModifiedBy>
  <cp:revision>2</cp:revision>
  <cp:lastPrinted>2018-03-21T10:10:00Z</cp:lastPrinted>
  <dcterms:created xsi:type="dcterms:W3CDTF">2018-04-18T06:47:00Z</dcterms:created>
  <dcterms:modified xsi:type="dcterms:W3CDTF">2018-04-18T06:47:00Z</dcterms:modified>
</cp:coreProperties>
</file>